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D" w:rsidRPr="00E30E5B" w:rsidRDefault="00C069BD" w:rsidP="00DC439E">
      <w:pPr>
        <w:rPr>
          <w:rFonts w:ascii="Times" w:eastAsiaTheme="minorEastAsia" w:hAnsi="Times"/>
          <w:b/>
        </w:rPr>
      </w:pPr>
    </w:p>
    <w:p w:rsidR="00C069BD" w:rsidRPr="00E30E5B" w:rsidRDefault="002761D8" w:rsidP="00DC439E">
      <w:pPr>
        <w:rPr>
          <w:rFonts w:ascii="Times" w:eastAsiaTheme="minorEastAsia" w:hAnsi="Times"/>
          <w:b/>
        </w:rPr>
      </w:pPr>
      <w:r>
        <w:rPr>
          <w:rFonts w:ascii="Times" w:eastAsiaTheme="minorEastAsia" w:hAnsi="Times"/>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998177" cy="2620108"/>
            <wp:effectExtent l="0" t="0" r="0" b="0"/>
            <wp:wrapSquare wrapText="bothSides"/>
            <wp:docPr id="2" name="" descr="Ch. 6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68.PDF"/>
                    <pic:cNvPicPr/>
                  </pic:nvPicPr>
                  <ve:AlternateContent xmlns:ma="http://schemas.microsoft.com/office/mac/drawingml/2008/main">
                    <ve:Choice Requires="ma">
                      <pic:blipFill>
                        <a:blip r:embed="rId4"/>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tretch>
                          <a:fillRect/>
                        </a:stretch>
                      </pic:blipFill>
                    </ve:Fallback>
                  </ve:AlternateContent>
                  <pic:spPr>
                    <a:xfrm>
                      <a:off x="0" y="0"/>
                      <a:ext cx="2998177" cy="2620108"/>
                    </a:xfrm>
                    <a:prstGeom prst="rect">
                      <a:avLst/>
                    </a:prstGeom>
                  </pic:spPr>
                </pic:pic>
              </a:graphicData>
            </a:graphic>
          </wp:anchor>
        </w:drawing>
      </w:r>
    </w:p>
    <w:p w:rsidR="00C069BD" w:rsidRPr="00E30E5B" w:rsidRDefault="00562C52" w:rsidP="00DC439E">
      <w:pPr>
        <w:rPr>
          <w:rFonts w:ascii="Times" w:eastAsiaTheme="minorEastAsia" w:hAnsi="Times"/>
          <w:b/>
        </w:rPr>
      </w:pPr>
      <w:r w:rsidRPr="00E30E5B">
        <w:rPr>
          <w:rFonts w:ascii="Times" w:eastAsiaTheme="minorEastAsia" w:hAnsi="Times"/>
          <w:b/>
        </w:rPr>
        <w:t xml:space="preserve"> </w:t>
      </w:r>
    </w:p>
    <w:p w:rsidR="00562C52" w:rsidRPr="00E30E5B" w:rsidRDefault="002761D8" w:rsidP="00DC439E">
      <w:pPr>
        <w:rPr>
          <w:rFonts w:ascii="Times" w:eastAsiaTheme="minorEastAsia" w:hAnsi="Times"/>
          <w:b/>
        </w:rPr>
      </w:pPr>
      <w:r>
        <w:rPr>
          <w:rFonts w:ascii="Times" w:eastAsiaTheme="minorEastAsia" w:hAnsi="Times"/>
          <w:b/>
          <w:sz w:val="36"/>
        </w:rPr>
        <w:t>Parking and Loading</w:t>
      </w:r>
    </w:p>
    <w:p w:rsidR="00562C52" w:rsidRPr="00E30E5B" w:rsidRDefault="00562C52" w:rsidP="00DC439E">
      <w:pPr>
        <w:rPr>
          <w:rFonts w:ascii="Times" w:eastAsiaTheme="minorEastAsia" w:hAnsi="Times"/>
          <w:b/>
        </w:rPr>
      </w:pPr>
    </w:p>
    <w:p w:rsidR="00C069BD" w:rsidRPr="00E30E5B" w:rsidRDefault="00C069BD"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691394" w:rsidRPr="00691394" w:rsidRDefault="00691394" w:rsidP="00691394">
      <w:pPr>
        <w:rPr>
          <w:rFonts w:ascii="Times" w:eastAsiaTheme="minorEastAsia" w:hAnsi="Times"/>
          <w:b/>
          <w:color w:val="000000"/>
        </w:rPr>
      </w:pP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ab/>
      </w:r>
      <w:r w:rsidRPr="002761D8">
        <w:rPr>
          <w:rFonts w:ascii="Times" w:eastAsiaTheme="minorEastAsia" w:hAnsi="Times"/>
          <w:b/>
          <w:color w:val="000000"/>
        </w:rPr>
        <w:tab/>
      </w:r>
      <w:r w:rsidRPr="002761D8">
        <w:rPr>
          <w:rFonts w:ascii="Times" w:eastAsiaTheme="minorEastAsia" w:hAnsi="Times"/>
          <w:b/>
          <w:color w:val="000000"/>
        </w:rPr>
        <w:tab/>
      </w:r>
      <w:r w:rsidRPr="002761D8">
        <w:rPr>
          <w:rFonts w:ascii="Times" w:eastAsiaTheme="minorEastAsia" w:hAnsi="Times"/>
          <w:b/>
          <w:color w:val="000000"/>
        </w:rPr>
        <w:tab/>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Sections</w:t>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17.68.01</w:t>
      </w:r>
      <w:r w:rsidRPr="002761D8">
        <w:rPr>
          <w:rFonts w:ascii="Times" w:eastAsiaTheme="minorEastAsia" w:hAnsi="Times"/>
          <w:b/>
          <w:color w:val="000000"/>
        </w:rPr>
        <w:tab/>
        <w:t>Purpose</w:t>
      </w: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17.68.02</w:t>
      </w:r>
      <w:r w:rsidRPr="002761D8">
        <w:rPr>
          <w:rFonts w:ascii="Times" w:eastAsiaTheme="minorEastAsia" w:hAnsi="Times"/>
          <w:b/>
          <w:color w:val="000000"/>
        </w:rPr>
        <w:tab/>
        <w:t>General Requirements</w:t>
      </w: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17.68.03</w:t>
      </w:r>
      <w:r w:rsidRPr="002761D8">
        <w:rPr>
          <w:rFonts w:ascii="Times" w:eastAsiaTheme="minorEastAsia" w:hAnsi="Times"/>
          <w:b/>
          <w:color w:val="000000"/>
        </w:rPr>
        <w:tab/>
        <w:t>Number of Parking Spaces Required</w:t>
      </w: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17.68.04</w:t>
      </w:r>
      <w:r w:rsidRPr="002761D8">
        <w:rPr>
          <w:rFonts w:ascii="Times" w:eastAsiaTheme="minorEastAsia" w:hAnsi="Times"/>
          <w:b/>
          <w:color w:val="000000"/>
        </w:rPr>
        <w:tab/>
        <w:t>Parking Lot Design Standards and Location Criteria</w:t>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17.68.01</w:t>
      </w:r>
      <w:r w:rsidRPr="002761D8">
        <w:rPr>
          <w:rFonts w:ascii="Times" w:eastAsiaTheme="minorEastAsia" w:hAnsi="Times"/>
          <w:b/>
          <w:color w:val="000000"/>
        </w:rPr>
        <w:tab/>
        <w:t>Purpose</w:t>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 xml:space="preserve">The purpose of this chapter is to provide parking and loading regulations for new, and the expansion of existing, development and uses in Exeter.  This chapter will also serve to:  provide accessible, attractive, secure, and well maintained parking and off-street loading facilities; provide parking and loading facilities that are designed to reduce traffic congestion; minimize the impact of new development on parking and </w:t>
      </w:r>
      <w:r w:rsidR="004C184D" w:rsidRPr="002761D8">
        <w:rPr>
          <w:rFonts w:ascii="Times" w:eastAsiaTheme="minorEastAsia" w:hAnsi="Times"/>
          <w:color w:val="000000"/>
        </w:rPr>
        <w:t>loading</w:t>
      </w:r>
      <w:r w:rsidRPr="002761D8">
        <w:rPr>
          <w:rFonts w:ascii="Times" w:eastAsiaTheme="minorEastAsia" w:hAnsi="Times"/>
          <w:color w:val="000000"/>
        </w:rPr>
        <w:t xml:space="preserve"> facilities on surrounding properties; ensure the </w:t>
      </w:r>
      <w:r w:rsidR="004C184D" w:rsidRPr="002761D8">
        <w:rPr>
          <w:rFonts w:ascii="Times" w:eastAsiaTheme="minorEastAsia" w:hAnsi="Times"/>
          <w:color w:val="000000"/>
        </w:rPr>
        <w:t>maneuverability</w:t>
      </w:r>
      <w:r w:rsidRPr="002761D8">
        <w:rPr>
          <w:rFonts w:ascii="Times" w:eastAsiaTheme="minorEastAsia" w:hAnsi="Times"/>
          <w:color w:val="000000"/>
        </w:rPr>
        <w:t xml:space="preserve"> of emergency vehicles in parking facilities and provide for loading and delivery services in proportion to the needs generated by the proposed land use which are clearly compatible with adjacent parcels and the surrounding neighborhood.</w:t>
      </w:r>
    </w:p>
    <w:p w:rsidR="002761D8" w:rsidRPr="002761D8" w:rsidRDefault="002761D8" w:rsidP="002761D8">
      <w:pPr>
        <w:rPr>
          <w:rFonts w:ascii="Times" w:eastAsiaTheme="minorEastAsia" w:hAnsi="Times"/>
          <w:b/>
          <w:color w:val="000000"/>
        </w:rPr>
      </w:pPr>
      <w:r w:rsidRPr="002761D8">
        <w:rPr>
          <w:rFonts w:ascii="Times" w:eastAsiaTheme="minorEastAsia" w:hAnsi="Times"/>
          <w:color w:val="000000"/>
        </w:rPr>
        <w:t xml:space="preserve"> </w:t>
      </w: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17.68.02</w:t>
      </w:r>
      <w:r w:rsidRPr="002761D8">
        <w:rPr>
          <w:rFonts w:ascii="Times" w:eastAsiaTheme="minorEastAsia" w:hAnsi="Times"/>
          <w:b/>
          <w:color w:val="000000"/>
        </w:rPr>
        <w:tab/>
        <w:t>General Requirements</w:t>
      </w:r>
    </w:p>
    <w:p w:rsidR="002761D8" w:rsidRPr="002761D8" w:rsidRDefault="002761D8" w:rsidP="002761D8">
      <w:pPr>
        <w:rPr>
          <w:rFonts w:ascii="Times" w:eastAsiaTheme="minorEastAsia" w:hAnsi="Times"/>
          <w:b/>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A.</w:t>
      </w:r>
      <w:r w:rsidRPr="002761D8">
        <w:rPr>
          <w:rFonts w:ascii="Times" w:eastAsiaTheme="minorEastAsia" w:hAnsi="Times"/>
          <w:color w:val="000000"/>
        </w:rPr>
        <w:tab/>
        <w:t>No building shall be constructed or use permitted u</w:t>
      </w:r>
      <w:r w:rsidR="001C1F34">
        <w:rPr>
          <w:rFonts w:ascii="Times" w:eastAsiaTheme="minorEastAsia" w:hAnsi="Times"/>
          <w:color w:val="000000"/>
        </w:rPr>
        <w:t xml:space="preserve">nless off-street parking and </w:t>
      </w:r>
      <w:r w:rsidRPr="002761D8">
        <w:rPr>
          <w:rFonts w:ascii="Times" w:eastAsiaTheme="minorEastAsia" w:hAnsi="Times"/>
          <w:color w:val="000000"/>
        </w:rPr>
        <w:t>loading spaces are provided in accordance with the provi</w:t>
      </w:r>
      <w:r w:rsidR="001C1F34">
        <w:rPr>
          <w:rFonts w:ascii="Times" w:eastAsiaTheme="minorEastAsia" w:hAnsi="Times"/>
          <w:color w:val="000000"/>
        </w:rPr>
        <w:t xml:space="preserve">sions of this chapter unless </w:t>
      </w:r>
      <w:r w:rsidRPr="002761D8">
        <w:rPr>
          <w:rFonts w:ascii="Times" w:eastAsiaTheme="minorEastAsia" w:hAnsi="Times"/>
          <w:color w:val="000000"/>
        </w:rPr>
        <w:t>otherwise exempted by this chapter.</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B.</w:t>
      </w:r>
      <w:r w:rsidRPr="002761D8">
        <w:rPr>
          <w:rFonts w:ascii="Times" w:eastAsiaTheme="minorEastAsia" w:hAnsi="Times"/>
          <w:color w:val="000000"/>
        </w:rPr>
        <w:tab/>
        <w:t>When an existing use or building is enlarged and requires additional parking</w:t>
      </w:r>
      <w:r w:rsidR="001C1F34">
        <w:rPr>
          <w:rFonts w:ascii="Times" w:eastAsiaTheme="minorEastAsia" w:hAnsi="Times"/>
          <w:color w:val="000000"/>
        </w:rPr>
        <w:t xml:space="preserve"> and </w:t>
      </w:r>
      <w:r w:rsidRPr="002761D8">
        <w:rPr>
          <w:rFonts w:ascii="Times" w:eastAsiaTheme="minorEastAsia" w:hAnsi="Times"/>
          <w:color w:val="000000"/>
        </w:rPr>
        <w:t>loading under the provisions of this chapter, said impr</w:t>
      </w:r>
      <w:r w:rsidR="001C1F34">
        <w:rPr>
          <w:rFonts w:ascii="Times" w:eastAsiaTheme="minorEastAsia" w:hAnsi="Times"/>
          <w:color w:val="000000"/>
        </w:rPr>
        <w:t xml:space="preserve">ovements shall be provided on </w:t>
      </w:r>
      <w:r w:rsidRPr="002761D8">
        <w:rPr>
          <w:rFonts w:ascii="Times" w:eastAsiaTheme="minorEastAsia" w:hAnsi="Times"/>
          <w:color w:val="000000"/>
        </w:rPr>
        <w:t>the subject site or the developer shall provide an in lieu</w:t>
      </w:r>
      <w:r w:rsidR="001C1F34">
        <w:rPr>
          <w:rFonts w:ascii="Times" w:eastAsiaTheme="minorEastAsia" w:hAnsi="Times"/>
          <w:color w:val="000000"/>
        </w:rPr>
        <w:t xml:space="preserve"> parking fee consistent with </w:t>
      </w:r>
      <w:r w:rsidRPr="002761D8">
        <w:rPr>
          <w:rFonts w:ascii="Times" w:eastAsiaTheme="minorEastAsia" w:hAnsi="Times"/>
          <w:color w:val="000000"/>
        </w:rPr>
        <w:t>the provisions in this chapter.</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C.</w:t>
      </w:r>
      <w:r w:rsidRPr="002761D8">
        <w:rPr>
          <w:rFonts w:ascii="Times" w:eastAsiaTheme="minorEastAsia" w:hAnsi="Times"/>
          <w:color w:val="000000"/>
        </w:rPr>
        <w:tab/>
        <w:t>For uses not listed in this chapter, the Planning Direct</w:t>
      </w:r>
      <w:r w:rsidR="001C1F34">
        <w:rPr>
          <w:rFonts w:ascii="Times" w:eastAsiaTheme="minorEastAsia" w:hAnsi="Times"/>
          <w:color w:val="000000"/>
        </w:rPr>
        <w:t xml:space="preserve">or shall determine </w:t>
      </w:r>
      <w:r w:rsidR="004C184D">
        <w:rPr>
          <w:rFonts w:ascii="Times" w:eastAsiaTheme="minorEastAsia" w:hAnsi="Times"/>
          <w:color w:val="000000"/>
        </w:rPr>
        <w:t>parking</w:t>
      </w:r>
      <w:r w:rsidR="001C1F34">
        <w:rPr>
          <w:rFonts w:ascii="Times" w:eastAsiaTheme="minorEastAsia" w:hAnsi="Times"/>
          <w:color w:val="000000"/>
        </w:rPr>
        <w:t xml:space="preserve"> </w:t>
      </w:r>
      <w:r w:rsidRPr="002761D8">
        <w:rPr>
          <w:rFonts w:ascii="Times" w:eastAsiaTheme="minorEastAsia" w:hAnsi="Times"/>
          <w:color w:val="000000"/>
        </w:rPr>
        <w:t>and loading standard for the use based on the oper</w:t>
      </w:r>
      <w:r w:rsidR="001C1F34">
        <w:rPr>
          <w:rFonts w:ascii="Times" w:eastAsiaTheme="minorEastAsia" w:hAnsi="Times"/>
          <w:color w:val="000000"/>
        </w:rPr>
        <w:t xml:space="preserve">ational, size and locational </w:t>
      </w:r>
      <w:r w:rsidRPr="002761D8">
        <w:rPr>
          <w:rFonts w:ascii="Times" w:eastAsiaTheme="minorEastAsia" w:hAnsi="Times"/>
          <w:color w:val="000000"/>
        </w:rPr>
        <w:t xml:space="preserve">characteristics of the use and the standards that similar cities apply to </w:t>
      </w:r>
      <w:proofErr w:type="gramStart"/>
      <w:r w:rsidRPr="002761D8">
        <w:rPr>
          <w:rFonts w:ascii="Times" w:eastAsiaTheme="minorEastAsia" w:hAnsi="Times"/>
          <w:color w:val="000000"/>
        </w:rPr>
        <w:t>said</w:t>
      </w:r>
      <w:proofErr w:type="gramEnd"/>
      <w:r w:rsidRPr="002761D8">
        <w:rPr>
          <w:rFonts w:ascii="Times" w:eastAsiaTheme="minorEastAsia" w:hAnsi="Times"/>
          <w:color w:val="000000"/>
        </w:rPr>
        <w:t xml:space="preserve"> use.</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D.</w:t>
      </w:r>
      <w:r w:rsidRPr="002761D8">
        <w:rPr>
          <w:rFonts w:ascii="Times" w:eastAsiaTheme="minorEastAsia" w:hAnsi="Times"/>
          <w:color w:val="000000"/>
        </w:rPr>
        <w:tab/>
        <w:t>Fractional space requirements shall be rounded up when</w:t>
      </w:r>
      <w:r w:rsidR="001C1F34">
        <w:rPr>
          <w:rFonts w:ascii="Times" w:eastAsiaTheme="minorEastAsia" w:hAnsi="Times"/>
          <w:color w:val="000000"/>
        </w:rPr>
        <w:t xml:space="preserve"> the fractional number is 0.5 </w:t>
      </w:r>
      <w:r w:rsidRPr="002761D8">
        <w:rPr>
          <w:rFonts w:ascii="Times" w:eastAsiaTheme="minorEastAsia" w:hAnsi="Times"/>
          <w:color w:val="000000"/>
        </w:rPr>
        <w:t xml:space="preserve">or more and shall be rounded down when the fractional number is less than </w:t>
      </w:r>
      <w:r w:rsidR="001C1F34">
        <w:rPr>
          <w:rFonts w:ascii="Times" w:eastAsiaTheme="minorEastAsia" w:hAnsi="Times"/>
          <w:color w:val="000000"/>
        </w:rPr>
        <w:t>0</w:t>
      </w:r>
      <w:r w:rsidRPr="002761D8">
        <w:rPr>
          <w:rFonts w:ascii="Times" w:eastAsiaTheme="minorEastAsia" w:hAnsi="Times"/>
          <w:color w:val="000000"/>
        </w:rPr>
        <w:t>.5.</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E.</w:t>
      </w:r>
      <w:r w:rsidRPr="002761D8">
        <w:rPr>
          <w:rFonts w:ascii="Times" w:eastAsiaTheme="minorEastAsia" w:hAnsi="Times"/>
          <w:color w:val="000000"/>
        </w:rPr>
        <w:tab/>
        <w:t xml:space="preserve">In any residential district, all inoperable motor vehicles </w:t>
      </w:r>
      <w:r w:rsidR="001C1F34">
        <w:rPr>
          <w:rFonts w:ascii="Times" w:eastAsiaTheme="minorEastAsia" w:hAnsi="Times"/>
          <w:color w:val="000000"/>
        </w:rPr>
        <w:t xml:space="preserve">shall be stored in a garage, </w:t>
      </w:r>
      <w:r w:rsidRPr="002761D8">
        <w:rPr>
          <w:rFonts w:ascii="Times" w:eastAsiaTheme="minorEastAsia" w:hAnsi="Times"/>
          <w:color w:val="000000"/>
        </w:rPr>
        <w:t xml:space="preserve">carport or outside the front yard setback area of a residential district. </w:t>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17.68.03</w:t>
      </w:r>
      <w:r w:rsidRPr="002761D8">
        <w:rPr>
          <w:rFonts w:ascii="Times" w:eastAsiaTheme="minorEastAsia" w:hAnsi="Times"/>
          <w:b/>
          <w:color w:val="000000"/>
        </w:rPr>
        <w:tab/>
        <w:t>Number of Parking Spaces Required</w:t>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 xml:space="preserve">The minimum number of parking spaces (or stalls) required for new uses or buildings or the expansion of existing buildings or uses are detailed below.  The abbreviations used below are as follows: s.f. = </w:t>
      </w:r>
      <w:proofErr w:type="gramStart"/>
      <w:r w:rsidRPr="002761D8">
        <w:rPr>
          <w:rFonts w:ascii="Times" w:eastAsiaTheme="minorEastAsia" w:hAnsi="Times"/>
          <w:color w:val="000000"/>
        </w:rPr>
        <w:t>square</w:t>
      </w:r>
      <w:proofErr w:type="gramEnd"/>
      <w:r w:rsidRPr="002761D8">
        <w:rPr>
          <w:rFonts w:ascii="Times" w:eastAsiaTheme="minorEastAsia" w:hAnsi="Times"/>
          <w:color w:val="000000"/>
        </w:rPr>
        <w:t xml:space="preserve"> feet, gfa= gross floor area and nfa=net floor area.</w:t>
      </w:r>
    </w:p>
    <w:p w:rsidR="002761D8" w:rsidRPr="002761D8" w:rsidRDefault="002761D8" w:rsidP="002761D8">
      <w:pPr>
        <w:rPr>
          <w:rFonts w:ascii="Times" w:eastAsiaTheme="minorEastAsia" w:hAnsi="Times"/>
          <w:color w:val="000000"/>
        </w:rPr>
      </w:pPr>
    </w:p>
    <w:p w:rsidR="002761D8" w:rsidRPr="002761D8" w:rsidRDefault="00B125AC" w:rsidP="001C1F34">
      <w:pPr>
        <w:ind w:left="720" w:hanging="720"/>
        <w:rPr>
          <w:rFonts w:ascii="Times" w:eastAsiaTheme="minorEastAsia" w:hAnsi="Times"/>
          <w:color w:val="000000"/>
        </w:rPr>
      </w:pPr>
      <w:r w:rsidRPr="00B125AC">
        <w:rPr>
          <w:rFonts w:ascii="Times" w:eastAsiaTheme="minorEastAsia" w:hAnsi="Times"/>
          <w:noProof/>
          <w:color w:val="000000"/>
        </w:rPr>
        <w:drawing>
          <wp:anchor distT="0" distB="0" distL="114300" distR="114300" simplePos="0" relativeHeight="251660288" behindDoc="0" locked="0" layoutInCell="1" allowOverlap="1">
            <wp:simplePos x="0" y="0"/>
            <wp:positionH relativeFrom="column">
              <wp:posOffset>25400</wp:posOffset>
            </wp:positionH>
            <wp:positionV relativeFrom="paragraph">
              <wp:posOffset>-211455</wp:posOffset>
            </wp:positionV>
            <wp:extent cx="660400" cy="641838"/>
            <wp:effectExtent l="25400" t="0" r="0" b="0"/>
            <wp:wrapTight wrapText="bothSides">
              <wp:wrapPolygon edited="0">
                <wp:start x="8308" y="3422"/>
                <wp:lineTo x="831" y="9410"/>
                <wp:lineTo x="-831" y="17109"/>
                <wp:lineTo x="831" y="18820"/>
                <wp:lineTo x="15785" y="18820"/>
                <wp:lineTo x="17446" y="18820"/>
                <wp:lineTo x="18277" y="17109"/>
                <wp:lineTo x="19938" y="10265"/>
                <wp:lineTo x="17446" y="4277"/>
                <wp:lineTo x="12462" y="3422"/>
                <wp:lineTo x="8308" y="3422"/>
              </wp:wrapPolygon>
            </wp:wrapTight>
            <wp:docPr id="3" name="Picture 0" descr="Residenti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ential.PDF"/>
                    <pic:cNvPicPr/>
                  </pic:nvPicPr>
                  <ve:AlternateContent xmlns:ma="http://schemas.microsoft.com/office/mac/drawingml/2008/main">
                    <ve:Choice Requires="ma">
                      <pic:blipFill>
                        <a:blip r:embed="rId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tretch>
                          <a:fillRect/>
                        </a:stretch>
                      </pic:blipFill>
                    </ve:Fallback>
                  </ve:AlternateContent>
                  <pic:spPr>
                    <a:xfrm>
                      <a:off x="0" y="0"/>
                      <a:ext cx="660400" cy="641350"/>
                    </a:xfrm>
                    <a:prstGeom prst="rect">
                      <a:avLst/>
                    </a:prstGeom>
                  </pic:spPr>
                </pic:pic>
              </a:graphicData>
            </a:graphic>
          </wp:anchor>
        </w:drawing>
      </w:r>
      <w:r w:rsidR="002761D8" w:rsidRPr="002761D8">
        <w:rPr>
          <w:rFonts w:ascii="Times" w:eastAsiaTheme="minorEastAsia" w:hAnsi="Times"/>
          <w:color w:val="000000"/>
        </w:rPr>
        <w:t xml:space="preserve">A.  </w:t>
      </w:r>
      <w:r w:rsidR="001C1F34">
        <w:rPr>
          <w:rFonts w:ascii="Times" w:eastAsiaTheme="minorEastAsia" w:hAnsi="Times"/>
          <w:color w:val="000000"/>
        </w:rPr>
        <w:tab/>
      </w:r>
      <w:r w:rsidR="002761D8" w:rsidRPr="002761D8">
        <w:rPr>
          <w:rFonts w:ascii="Times" w:eastAsiaTheme="minorEastAsia" w:hAnsi="Times"/>
          <w:color w:val="000000"/>
        </w:rPr>
        <w:t>Residential uses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a.  </w:t>
      </w:r>
      <w:r w:rsidRPr="002761D8">
        <w:rPr>
          <w:rFonts w:ascii="Times" w:eastAsiaTheme="minorEastAsia" w:hAnsi="Times"/>
          <w:color w:val="000000"/>
        </w:rPr>
        <w:tab/>
        <w:t>Single family residence: two covered stalls per unit</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b/>
          <w:color w:val="000000"/>
        </w:rPr>
      </w:pPr>
      <w:r w:rsidRPr="002761D8">
        <w:rPr>
          <w:rFonts w:ascii="Times" w:eastAsiaTheme="minorEastAsia" w:hAnsi="Times"/>
          <w:color w:val="000000"/>
        </w:rPr>
        <w:t xml:space="preserve">b.  </w:t>
      </w:r>
      <w:r w:rsidRPr="002761D8">
        <w:rPr>
          <w:rFonts w:ascii="Times" w:eastAsiaTheme="minorEastAsia" w:hAnsi="Times"/>
          <w:color w:val="000000"/>
        </w:rPr>
        <w:tab/>
        <w:t>Second residential unit:  one uncovered stall per unit</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c.  </w:t>
      </w:r>
      <w:r w:rsidRPr="002761D8">
        <w:rPr>
          <w:rFonts w:ascii="Times" w:eastAsiaTheme="minorEastAsia" w:hAnsi="Times"/>
          <w:color w:val="000000"/>
        </w:rPr>
        <w:tab/>
        <w:t>Condominium unit</w:t>
      </w:r>
    </w:p>
    <w:p w:rsidR="002761D8" w:rsidRPr="002761D8" w:rsidRDefault="002761D8" w:rsidP="001C1F34">
      <w:pPr>
        <w:ind w:left="72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1.</w:t>
      </w:r>
      <w:r w:rsidRPr="002761D8">
        <w:rPr>
          <w:rFonts w:ascii="Times" w:eastAsiaTheme="minorEastAsia" w:hAnsi="Times"/>
          <w:color w:val="000000"/>
        </w:rPr>
        <w:tab/>
        <w:t>One bedroom:</w:t>
      </w:r>
      <w:r w:rsidRPr="002761D8">
        <w:rPr>
          <w:rFonts w:ascii="Times" w:eastAsiaTheme="minorEastAsia" w:hAnsi="Times"/>
          <w:b/>
          <w:color w:val="000000"/>
        </w:rPr>
        <w:t xml:space="preserve"> </w:t>
      </w:r>
      <w:r w:rsidRPr="002761D8">
        <w:rPr>
          <w:rFonts w:ascii="Times" w:eastAsiaTheme="minorEastAsia" w:hAnsi="Times"/>
          <w:color w:val="000000"/>
        </w:rPr>
        <w:t xml:space="preserve"> one covered stall per unit</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b/>
          <w:color w:val="000000"/>
        </w:rPr>
      </w:pPr>
      <w:r w:rsidRPr="002761D8">
        <w:rPr>
          <w:rFonts w:ascii="Times" w:eastAsiaTheme="minorEastAsia" w:hAnsi="Times"/>
          <w:color w:val="000000"/>
        </w:rPr>
        <w:t>2.</w:t>
      </w:r>
      <w:r w:rsidRPr="002761D8">
        <w:rPr>
          <w:rFonts w:ascii="Times" w:eastAsiaTheme="minorEastAsia" w:hAnsi="Times"/>
          <w:color w:val="000000"/>
        </w:rPr>
        <w:tab/>
        <w:t>Two or more bedrooms:  two covered stalls per unit</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d.  </w:t>
      </w:r>
      <w:r w:rsidRPr="002761D8">
        <w:rPr>
          <w:rFonts w:ascii="Times" w:eastAsiaTheme="minorEastAsia" w:hAnsi="Times"/>
          <w:color w:val="000000"/>
        </w:rPr>
        <w:tab/>
        <w:t>Specialized housing</w:t>
      </w:r>
    </w:p>
    <w:p w:rsidR="002761D8" w:rsidRPr="002761D8" w:rsidRDefault="002761D8" w:rsidP="001C1F34">
      <w:pPr>
        <w:ind w:left="144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Emergency shelters: one stall for every four beds</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 xml:space="preserve">Group care housing:  two stalls for every </w:t>
      </w:r>
      <w:r w:rsidR="00A56C04">
        <w:rPr>
          <w:rFonts w:ascii="Times" w:eastAsiaTheme="minorEastAsia" w:hAnsi="Times"/>
          <w:color w:val="000000"/>
        </w:rPr>
        <w:t xml:space="preserve">two clients; tandem parking </w:t>
      </w:r>
      <w:r w:rsidRPr="002761D8">
        <w:rPr>
          <w:rFonts w:ascii="Times" w:eastAsiaTheme="minorEastAsia" w:hAnsi="Times"/>
          <w:color w:val="000000"/>
        </w:rPr>
        <w:t>is permitted.</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Transitional housing:  one stall for every three clients.</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Supportive housing:  one stall for every three clients.</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Labor camps:  one stall per living unit</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6.  </w:t>
      </w:r>
      <w:r w:rsidRPr="002761D8">
        <w:rPr>
          <w:rFonts w:ascii="Times" w:eastAsiaTheme="minorEastAsia" w:hAnsi="Times"/>
          <w:color w:val="000000"/>
        </w:rPr>
        <w:tab/>
        <w:t>Nursing homes:  one stall for every three beds</w:t>
      </w:r>
    </w:p>
    <w:p w:rsidR="002761D8" w:rsidRPr="002761D8" w:rsidRDefault="002761D8" w:rsidP="00B125AC">
      <w:pPr>
        <w:ind w:left="2160" w:hanging="720"/>
        <w:rPr>
          <w:rFonts w:ascii="Times" w:eastAsiaTheme="minorEastAsia" w:hAnsi="Times"/>
          <w:color w:val="000000"/>
        </w:rPr>
      </w:pPr>
    </w:p>
    <w:p w:rsidR="002761D8" w:rsidRPr="002761D8" w:rsidRDefault="002761D8" w:rsidP="00B125AC">
      <w:pPr>
        <w:ind w:left="2160" w:hanging="720"/>
        <w:rPr>
          <w:rFonts w:ascii="Times" w:eastAsiaTheme="minorEastAsia" w:hAnsi="Times"/>
          <w:color w:val="000000"/>
        </w:rPr>
      </w:pPr>
      <w:r w:rsidRPr="002761D8">
        <w:rPr>
          <w:rFonts w:ascii="Times" w:eastAsiaTheme="minorEastAsia" w:hAnsi="Times"/>
          <w:color w:val="000000"/>
        </w:rPr>
        <w:t xml:space="preserve">7.  </w:t>
      </w:r>
      <w:r w:rsidRPr="002761D8">
        <w:rPr>
          <w:rFonts w:ascii="Times" w:eastAsiaTheme="minorEastAsia" w:hAnsi="Times"/>
          <w:color w:val="000000"/>
        </w:rPr>
        <w:tab/>
        <w:t xml:space="preserve">Family and group day care homes:  one stall for every three beds  </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e.  </w:t>
      </w:r>
      <w:r w:rsidRPr="002761D8">
        <w:rPr>
          <w:rFonts w:ascii="Times" w:eastAsiaTheme="minorEastAsia" w:hAnsi="Times"/>
          <w:color w:val="000000"/>
        </w:rPr>
        <w:tab/>
        <w:t>Multiple family units: 1.5 stalls per units half of which shall be covered</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f.  </w:t>
      </w:r>
      <w:r w:rsidRPr="002761D8">
        <w:rPr>
          <w:rFonts w:ascii="Times" w:eastAsiaTheme="minorEastAsia" w:hAnsi="Times"/>
          <w:color w:val="000000"/>
        </w:rPr>
        <w:tab/>
        <w:t>Senior housing:  one covered stall per unit</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g.  </w:t>
      </w:r>
      <w:r w:rsidRPr="002761D8">
        <w:rPr>
          <w:rFonts w:ascii="Times" w:eastAsiaTheme="minorEastAsia" w:hAnsi="Times"/>
          <w:color w:val="000000"/>
        </w:rPr>
        <w:tab/>
        <w:t>Mobile home parks:  two covered stall per unit; tandem parking permitted</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h.  </w:t>
      </w:r>
      <w:r w:rsidRPr="002761D8">
        <w:rPr>
          <w:rFonts w:ascii="Times" w:eastAsiaTheme="minorEastAsia" w:hAnsi="Times"/>
          <w:color w:val="000000"/>
        </w:rPr>
        <w:tab/>
        <w:t>Trailer parks:  one stall per trailer pad</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i.  </w:t>
      </w:r>
      <w:r w:rsidRPr="002761D8">
        <w:rPr>
          <w:rFonts w:ascii="Times" w:eastAsiaTheme="minorEastAsia" w:hAnsi="Times"/>
          <w:color w:val="000000"/>
        </w:rPr>
        <w:tab/>
        <w:t>Motels and hotels:  one stall per room.</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j. </w:t>
      </w:r>
      <w:r w:rsidRPr="002761D8">
        <w:rPr>
          <w:rFonts w:ascii="Times" w:eastAsiaTheme="minorEastAsia" w:hAnsi="Times"/>
          <w:color w:val="000000"/>
        </w:rPr>
        <w:tab/>
        <w:t>Convalescent home:  one stall per three beds</w:t>
      </w:r>
    </w:p>
    <w:p w:rsidR="002761D8" w:rsidRPr="002761D8" w:rsidRDefault="002761D8" w:rsidP="001C1F34">
      <w:pPr>
        <w:ind w:left="1440" w:hanging="720"/>
        <w:rPr>
          <w:rFonts w:ascii="Times" w:eastAsiaTheme="minorEastAsia" w:hAnsi="Times"/>
          <w:color w:val="000000"/>
        </w:rPr>
      </w:pPr>
    </w:p>
    <w:p w:rsidR="00973C9F"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k.  </w:t>
      </w:r>
      <w:r w:rsidRPr="002761D8">
        <w:rPr>
          <w:rFonts w:ascii="Times" w:eastAsiaTheme="minorEastAsia" w:hAnsi="Times"/>
          <w:color w:val="000000"/>
        </w:rPr>
        <w:tab/>
        <w:t>Retirement homes</w:t>
      </w:r>
    </w:p>
    <w:p w:rsidR="002761D8" w:rsidRPr="002761D8" w:rsidRDefault="002761D8" w:rsidP="001C1F34">
      <w:pPr>
        <w:ind w:left="1440" w:hanging="720"/>
        <w:rPr>
          <w:rFonts w:ascii="Times" w:eastAsiaTheme="minorEastAsia" w:hAnsi="Times"/>
          <w:color w:val="000000"/>
        </w:rPr>
      </w:pPr>
    </w:p>
    <w:p w:rsidR="00A56C04" w:rsidRDefault="0096524B" w:rsidP="001C1F34">
      <w:pPr>
        <w:ind w:left="720" w:hanging="720"/>
        <w:rPr>
          <w:rFonts w:ascii="Times" w:eastAsiaTheme="minorEastAsia" w:hAnsi="Times"/>
          <w:color w:val="000000"/>
        </w:rPr>
      </w:pPr>
      <w:r>
        <w:rPr>
          <w:rFonts w:ascii="Times" w:eastAsiaTheme="minorEastAsia" w:hAnsi="Times"/>
          <w:noProof/>
          <w:color w:val="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88265</wp:posOffset>
            </wp:positionV>
            <wp:extent cx="518160" cy="562610"/>
            <wp:effectExtent l="0" t="0" r="0" b="0"/>
            <wp:wrapTight wrapText="bothSides">
              <wp:wrapPolygon edited="0">
                <wp:start x="8471" y="2926"/>
                <wp:lineTo x="0" y="5851"/>
                <wp:lineTo x="0" y="11702"/>
                <wp:lineTo x="5294" y="18528"/>
                <wp:lineTo x="10588" y="18528"/>
                <wp:lineTo x="19059" y="18528"/>
                <wp:lineTo x="20118" y="9752"/>
                <wp:lineTo x="15882" y="2926"/>
                <wp:lineTo x="8471" y="2926"/>
              </wp:wrapPolygon>
            </wp:wrapTight>
            <wp:docPr id="4" name="Picture 2" descr="Offi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PDF"/>
                    <pic:cNvPicPr/>
                  </pic:nvPicPr>
                  <ve:AlternateContent xmlns:ma="http://schemas.microsoft.com/office/mac/drawingml/2008/main">
                    <ve:Choice Requires="ma">
                      <pic:blipFill>
                        <a:blip r:embed="rId8"/>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9"/>
                        <a:stretch>
                          <a:fillRect/>
                        </a:stretch>
                      </pic:blipFill>
                    </ve:Fallback>
                  </ve:AlternateContent>
                  <pic:spPr>
                    <a:xfrm>
                      <a:off x="0" y="0"/>
                      <a:ext cx="518160" cy="562610"/>
                    </a:xfrm>
                    <a:prstGeom prst="rect">
                      <a:avLst/>
                    </a:prstGeom>
                  </pic:spPr>
                </pic:pic>
              </a:graphicData>
            </a:graphic>
          </wp:anchor>
        </w:drawing>
      </w: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B.</w:t>
      </w:r>
      <w:r w:rsidRPr="002761D8">
        <w:rPr>
          <w:rFonts w:ascii="Times" w:eastAsiaTheme="minorEastAsia" w:hAnsi="Times"/>
          <w:color w:val="000000"/>
        </w:rPr>
        <w:tab/>
        <w:t>Office Uses</w:t>
      </w:r>
    </w:p>
    <w:p w:rsidR="00947441" w:rsidRDefault="00947441" w:rsidP="001C1F34">
      <w:pPr>
        <w:ind w:left="1440" w:hanging="720"/>
        <w:rPr>
          <w:rFonts w:ascii="Times" w:eastAsiaTheme="minorEastAsia" w:hAnsi="Times"/>
          <w:color w:val="000000"/>
        </w:rPr>
      </w:pPr>
    </w:p>
    <w:p w:rsidR="00947441" w:rsidRDefault="00947441"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a.  </w:t>
      </w:r>
      <w:r w:rsidRPr="002761D8">
        <w:rPr>
          <w:rFonts w:ascii="Times" w:eastAsiaTheme="minorEastAsia" w:hAnsi="Times"/>
          <w:color w:val="000000"/>
        </w:rPr>
        <w:tab/>
        <w:t>Medical and dental offices:</w:t>
      </w:r>
      <w:r w:rsidRPr="002761D8">
        <w:rPr>
          <w:rFonts w:ascii="Times" w:eastAsiaTheme="minorEastAsia" w:hAnsi="Times"/>
          <w:b/>
          <w:color w:val="000000"/>
        </w:rPr>
        <w:t xml:space="preserve"> </w:t>
      </w:r>
      <w:r w:rsidRPr="002761D8">
        <w:rPr>
          <w:rFonts w:ascii="Times" w:eastAsiaTheme="minorEastAsia" w:hAnsi="Times"/>
          <w:color w:val="000000"/>
        </w:rPr>
        <w:t xml:space="preserve"> one stall per 250 sq. ft. of building area </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b.  </w:t>
      </w:r>
      <w:r w:rsidRPr="002761D8">
        <w:rPr>
          <w:rFonts w:ascii="Times" w:eastAsiaTheme="minorEastAsia" w:hAnsi="Times"/>
          <w:color w:val="000000"/>
        </w:rPr>
        <w:tab/>
        <w:t>Medical and dental clinics:  one stall per 200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c.  </w:t>
      </w:r>
      <w:r w:rsidRPr="002761D8">
        <w:rPr>
          <w:rFonts w:ascii="Times" w:eastAsiaTheme="minorEastAsia" w:hAnsi="Times"/>
          <w:color w:val="000000"/>
        </w:rPr>
        <w:tab/>
        <w:t>Professional offices, including insurance</w:t>
      </w:r>
      <w:r w:rsidR="00A56C04">
        <w:rPr>
          <w:rFonts w:ascii="Times" w:eastAsiaTheme="minorEastAsia" w:hAnsi="Times"/>
          <w:color w:val="000000"/>
        </w:rPr>
        <w:t xml:space="preserve">, specialized consultants, </w:t>
      </w:r>
      <w:r w:rsidRPr="002761D8">
        <w:rPr>
          <w:rFonts w:ascii="Times" w:eastAsiaTheme="minorEastAsia" w:hAnsi="Times"/>
          <w:color w:val="000000"/>
        </w:rPr>
        <w:t>law, travel, real estate, accountants, financial ad</w:t>
      </w:r>
      <w:r w:rsidR="00A56C04">
        <w:rPr>
          <w:rFonts w:ascii="Times" w:eastAsiaTheme="minorEastAsia" w:hAnsi="Times"/>
          <w:color w:val="000000"/>
        </w:rPr>
        <w:t xml:space="preserve">visors and architects:  one </w:t>
      </w:r>
      <w:r w:rsidRPr="002761D8">
        <w:rPr>
          <w:rFonts w:ascii="Times" w:eastAsiaTheme="minorEastAsia" w:hAnsi="Times"/>
          <w:color w:val="000000"/>
        </w:rPr>
        <w:t>stall per 250 sq. ft. of building area</w:t>
      </w:r>
    </w:p>
    <w:p w:rsidR="002761D8" w:rsidRPr="002761D8" w:rsidRDefault="002761D8" w:rsidP="001C1F34">
      <w:pPr>
        <w:ind w:left="1440" w:hanging="720"/>
        <w:rPr>
          <w:rFonts w:ascii="Times" w:eastAsiaTheme="minorEastAsia" w:hAnsi="Times"/>
          <w:color w:val="000000"/>
        </w:rPr>
      </w:pPr>
    </w:p>
    <w:p w:rsidR="00973C9F"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d.  </w:t>
      </w:r>
      <w:r w:rsidRPr="002761D8">
        <w:rPr>
          <w:rFonts w:ascii="Times" w:eastAsiaTheme="minorEastAsia" w:hAnsi="Times"/>
          <w:color w:val="000000"/>
        </w:rPr>
        <w:tab/>
        <w:t>Other offices:  one stall per 250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B125AC">
      <w:pPr>
        <w:rPr>
          <w:rFonts w:ascii="Times" w:eastAsiaTheme="minorEastAsia" w:hAnsi="Times"/>
          <w:color w:val="000000"/>
        </w:rPr>
      </w:pPr>
    </w:p>
    <w:p w:rsidR="002761D8" w:rsidRPr="002761D8" w:rsidRDefault="0081001D" w:rsidP="001C1F34">
      <w:pPr>
        <w:ind w:left="720" w:hanging="720"/>
        <w:rPr>
          <w:rFonts w:ascii="Times" w:eastAsiaTheme="minorEastAsia" w:hAnsi="Times"/>
          <w:color w:val="000000"/>
        </w:rPr>
      </w:pPr>
      <w:r w:rsidRPr="0081001D">
        <w:rPr>
          <w:rFonts w:ascii="Times" w:eastAsiaTheme="minorEastAsia" w:hAnsi="Times"/>
          <w:noProof/>
          <w:color w:val="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-89535</wp:posOffset>
            </wp:positionV>
            <wp:extent cx="457200" cy="492369"/>
            <wp:effectExtent l="0" t="0" r="0" b="0"/>
            <wp:wrapTight wrapText="bothSides">
              <wp:wrapPolygon edited="0">
                <wp:start x="7200" y="3319"/>
                <wp:lineTo x="2400" y="3319"/>
                <wp:lineTo x="2400" y="9956"/>
                <wp:lineTo x="7200" y="18807"/>
                <wp:lineTo x="15600" y="18807"/>
                <wp:lineTo x="18000" y="18807"/>
                <wp:lineTo x="18000" y="8850"/>
                <wp:lineTo x="16800" y="3319"/>
                <wp:lineTo x="7200" y="3319"/>
              </wp:wrapPolygon>
            </wp:wrapTight>
            <wp:docPr id="5" name="Picture 3" descr="B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PDF"/>
                    <pic:cNvPicPr/>
                  </pic:nvPicPr>
                  <ve:AlternateContent xmlns:ma="http://schemas.microsoft.com/office/mac/drawingml/2008/main">
                    <ve:Choice Requires="ma">
                      <pic:blipFill>
                        <a:blip r:embed="rId1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
                        <a:stretch>
                          <a:fillRect/>
                        </a:stretch>
                      </pic:blipFill>
                    </ve:Fallback>
                  </ve:AlternateContent>
                  <pic:spPr>
                    <a:xfrm>
                      <a:off x="0" y="0"/>
                      <a:ext cx="457200" cy="495935"/>
                    </a:xfrm>
                    <a:prstGeom prst="rect">
                      <a:avLst/>
                    </a:prstGeom>
                  </pic:spPr>
                </pic:pic>
              </a:graphicData>
            </a:graphic>
          </wp:anchor>
        </w:drawing>
      </w:r>
      <w:r w:rsidR="002761D8" w:rsidRPr="002761D8">
        <w:rPr>
          <w:rFonts w:ascii="Times" w:eastAsiaTheme="minorEastAsia" w:hAnsi="Times"/>
          <w:color w:val="000000"/>
        </w:rPr>
        <w:t>C.</w:t>
      </w:r>
      <w:r w:rsidR="002761D8" w:rsidRPr="002761D8">
        <w:rPr>
          <w:rFonts w:ascii="Times" w:eastAsiaTheme="minorEastAsia" w:hAnsi="Times"/>
          <w:color w:val="000000"/>
        </w:rPr>
        <w:tab/>
        <w:t>Personal Services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a.  </w:t>
      </w:r>
      <w:r w:rsidRPr="002761D8">
        <w:rPr>
          <w:rFonts w:ascii="Times" w:eastAsiaTheme="minorEastAsia" w:hAnsi="Times"/>
          <w:color w:val="000000"/>
        </w:rPr>
        <w:tab/>
        <w:t>Banks, savings and loan, check cashing, credi</w:t>
      </w:r>
      <w:r w:rsidR="00A56C04">
        <w:rPr>
          <w:rFonts w:ascii="Times" w:eastAsiaTheme="minorEastAsia" w:hAnsi="Times"/>
          <w:color w:val="000000"/>
        </w:rPr>
        <w:t xml:space="preserve">t unions, and Western </w:t>
      </w:r>
      <w:r w:rsidRPr="002761D8">
        <w:rPr>
          <w:rFonts w:ascii="Times" w:eastAsiaTheme="minorEastAsia" w:hAnsi="Times"/>
          <w:color w:val="000000"/>
        </w:rPr>
        <w:t>Union offices:  one stall per 200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b.</w:t>
      </w:r>
      <w:r w:rsidRPr="002761D8">
        <w:rPr>
          <w:rFonts w:ascii="Times" w:eastAsiaTheme="minorEastAsia" w:hAnsi="Times"/>
          <w:color w:val="000000"/>
        </w:rPr>
        <w:tab/>
        <w:t>Self-service laundry: one stall for every three machines</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c.  </w:t>
      </w:r>
      <w:r w:rsidRPr="002761D8">
        <w:rPr>
          <w:rFonts w:ascii="Times" w:eastAsiaTheme="minorEastAsia" w:hAnsi="Times"/>
          <w:color w:val="000000"/>
        </w:rPr>
        <w:tab/>
        <w:t>Barber/beauty shops, day spas, massage therapi</w:t>
      </w:r>
      <w:r w:rsidR="00A56C04">
        <w:rPr>
          <w:rFonts w:ascii="Times" w:eastAsiaTheme="minorEastAsia" w:hAnsi="Times"/>
          <w:color w:val="000000"/>
        </w:rPr>
        <w:t xml:space="preserve">sts and hair stylists:  two </w:t>
      </w:r>
      <w:r w:rsidRPr="002761D8">
        <w:rPr>
          <w:rFonts w:ascii="Times" w:eastAsiaTheme="minorEastAsia" w:hAnsi="Times"/>
          <w:color w:val="000000"/>
        </w:rPr>
        <w:t>stalls per station</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d.</w:t>
      </w:r>
      <w:r w:rsidRPr="002761D8">
        <w:rPr>
          <w:rFonts w:ascii="Times" w:eastAsiaTheme="minorEastAsia" w:hAnsi="Times"/>
          <w:color w:val="000000"/>
        </w:rPr>
        <w:tab/>
        <w:t xml:space="preserve">Funeral home, mortuaries:  one stall for every 50 sq. ft. of building area </w:t>
      </w:r>
    </w:p>
    <w:p w:rsidR="002761D8" w:rsidRPr="002761D8" w:rsidRDefault="002761D8" w:rsidP="001C1F34">
      <w:pPr>
        <w:ind w:left="720" w:hanging="720"/>
        <w:rPr>
          <w:rFonts w:ascii="Times" w:eastAsiaTheme="minorEastAsia" w:hAnsi="Times"/>
          <w:color w:val="000000"/>
        </w:rPr>
      </w:pPr>
    </w:p>
    <w:p w:rsidR="0081001D" w:rsidRDefault="0081001D" w:rsidP="001C1F34">
      <w:pPr>
        <w:ind w:left="720" w:hanging="720"/>
        <w:rPr>
          <w:rFonts w:ascii="Times" w:eastAsiaTheme="minorEastAsia" w:hAnsi="Times"/>
          <w:color w:val="000000"/>
        </w:rPr>
      </w:pPr>
    </w:p>
    <w:p w:rsidR="0081001D" w:rsidRDefault="0081001D" w:rsidP="001C1F34">
      <w:pPr>
        <w:ind w:left="720" w:hanging="720"/>
        <w:rPr>
          <w:rFonts w:ascii="Times" w:eastAsiaTheme="minorEastAsia" w:hAnsi="Times"/>
          <w:color w:val="000000"/>
        </w:rPr>
      </w:pPr>
    </w:p>
    <w:p w:rsidR="0081001D" w:rsidRDefault="0081001D" w:rsidP="001C1F34">
      <w:pPr>
        <w:ind w:left="720" w:hanging="720"/>
        <w:rPr>
          <w:rFonts w:ascii="Times" w:eastAsiaTheme="minorEastAsia" w:hAnsi="Times"/>
          <w:color w:val="000000"/>
        </w:rPr>
      </w:pPr>
    </w:p>
    <w:p w:rsidR="0081001D" w:rsidRDefault="0081001D" w:rsidP="001C1F34">
      <w:pPr>
        <w:ind w:left="720" w:hanging="720"/>
        <w:rPr>
          <w:rFonts w:ascii="Times" w:eastAsiaTheme="minorEastAsia" w:hAnsi="Times"/>
          <w:color w:val="000000"/>
        </w:rPr>
      </w:pPr>
    </w:p>
    <w:p w:rsidR="002761D8" w:rsidRPr="002761D8" w:rsidRDefault="0081001D" w:rsidP="001C1F34">
      <w:pPr>
        <w:ind w:left="720" w:hanging="720"/>
        <w:rPr>
          <w:rFonts w:ascii="Times" w:eastAsiaTheme="minorEastAsia" w:hAnsi="Times"/>
          <w:color w:val="000000"/>
        </w:rPr>
      </w:pPr>
      <w:r w:rsidRPr="0081001D">
        <w:rPr>
          <w:rFonts w:ascii="Times" w:eastAsiaTheme="minorEastAsia" w:hAnsi="Times"/>
          <w:noProof/>
          <w:color w:val="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-15240</wp:posOffset>
            </wp:positionV>
            <wp:extent cx="535940" cy="562610"/>
            <wp:effectExtent l="0" t="0" r="0" b="0"/>
            <wp:wrapTight wrapText="bothSides">
              <wp:wrapPolygon edited="0">
                <wp:start x="15355" y="1950"/>
                <wp:lineTo x="5118" y="1950"/>
                <wp:lineTo x="0" y="6826"/>
                <wp:lineTo x="2047" y="18528"/>
                <wp:lineTo x="17403" y="18528"/>
                <wp:lineTo x="18427" y="18528"/>
                <wp:lineTo x="19450" y="17553"/>
                <wp:lineTo x="19450" y="1950"/>
                <wp:lineTo x="15355" y="1950"/>
              </wp:wrapPolygon>
            </wp:wrapTight>
            <wp:docPr id="6" name="Picture 4" descr="Sto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PDF"/>
                    <pic:cNvPicPr/>
                  </pic:nvPicPr>
                  <ve:AlternateContent xmlns:ma="http://schemas.microsoft.com/office/mac/drawingml/2008/main">
                    <ve:Choice Requires="ma">
                      <pic:blipFill>
                        <a:blip r:embed="rId12"/>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3"/>
                        <a:stretch>
                          <a:fillRect/>
                        </a:stretch>
                      </pic:blipFill>
                    </ve:Fallback>
                  </ve:AlternateContent>
                  <pic:spPr>
                    <a:xfrm>
                      <a:off x="0" y="0"/>
                      <a:ext cx="535940" cy="562610"/>
                    </a:xfrm>
                    <a:prstGeom prst="rect">
                      <a:avLst/>
                    </a:prstGeom>
                  </pic:spPr>
                </pic:pic>
              </a:graphicData>
            </a:graphic>
          </wp:anchor>
        </w:drawing>
      </w:r>
      <w:r w:rsidR="002761D8" w:rsidRPr="002761D8">
        <w:rPr>
          <w:rFonts w:ascii="Times" w:eastAsiaTheme="minorEastAsia" w:hAnsi="Times"/>
          <w:color w:val="000000"/>
        </w:rPr>
        <w:t>D.</w:t>
      </w:r>
      <w:r w:rsidR="002761D8" w:rsidRPr="002761D8">
        <w:rPr>
          <w:rFonts w:ascii="Times" w:eastAsiaTheme="minorEastAsia" w:hAnsi="Times"/>
          <w:color w:val="000000"/>
        </w:rPr>
        <w:tab/>
        <w:t>General Commercial Uses.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a.  </w:t>
      </w:r>
      <w:r w:rsidRPr="002761D8">
        <w:rPr>
          <w:rFonts w:ascii="Times" w:eastAsiaTheme="minorEastAsia" w:hAnsi="Times"/>
          <w:color w:val="000000"/>
        </w:rPr>
        <w:tab/>
        <w:t>Retail stores including clothing, shoes, s</w:t>
      </w:r>
      <w:r w:rsidR="00A56C04">
        <w:rPr>
          <w:rFonts w:ascii="Times" w:eastAsiaTheme="minorEastAsia" w:hAnsi="Times"/>
          <w:color w:val="000000"/>
        </w:rPr>
        <w:t xml:space="preserve">tationary, sporting goods, </w:t>
      </w:r>
      <w:r w:rsidRPr="002761D8">
        <w:rPr>
          <w:rFonts w:ascii="Times" w:eastAsiaTheme="minorEastAsia" w:hAnsi="Times"/>
          <w:color w:val="000000"/>
        </w:rPr>
        <w:t>kitchen wares, gift shops, book stores and beauty supplies:  one</w:t>
      </w:r>
      <w:r w:rsidR="00A56C04">
        <w:rPr>
          <w:rFonts w:ascii="Times" w:eastAsiaTheme="minorEastAsia" w:hAnsi="Times"/>
          <w:color w:val="000000"/>
        </w:rPr>
        <w:t xml:space="preserve"> stall per </w:t>
      </w:r>
      <w:r w:rsidRPr="002761D8">
        <w:rPr>
          <w:rFonts w:ascii="Times" w:eastAsiaTheme="minorEastAsia" w:hAnsi="Times"/>
          <w:color w:val="000000"/>
        </w:rPr>
        <w:t xml:space="preserve">350 sq.ft. </w:t>
      </w:r>
      <w:proofErr w:type="gramStart"/>
      <w:r w:rsidRPr="002761D8">
        <w:rPr>
          <w:rFonts w:ascii="Times" w:eastAsiaTheme="minorEastAsia" w:hAnsi="Times"/>
          <w:color w:val="000000"/>
        </w:rPr>
        <w:t>of</w:t>
      </w:r>
      <w:proofErr w:type="gramEnd"/>
      <w:r w:rsidRPr="002761D8">
        <w:rPr>
          <w:rFonts w:ascii="Times" w:eastAsiaTheme="minorEastAsia" w:hAnsi="Times"/>
          <w:color w:val="000000"/>
        </w:rPr>
        <w:t xml:space="preserve">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b.  </w:t>
      </w:r>
      <w:r w:rsidRPr="002761D8">
        <w:rPr>
          <w:rFonts w:ascii="Times" w:eastAsiaTheme="minorEastAsia" w:hAnsi="Times"/>
          <w:color w:val="000000"/>
        </w:rPr>
        <w:tab/>
        <w:t>Convenience stores:  one stall per 200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c.  </w:t>
      </w:r>
      <w:r w:rsidRPr="002761D8">
        <w:rPr>
          <w:rFonts w:ascii="Times" w:eastAsiaTheme="minorEastAsia" w:hAnsi="Times"/>
          <w:color w:val="000000"/>
        </w:rPr>
        <w:tab/>
        <w:t xml:space="preserve">Furniture, hardware and </w:t>
      </w:r>
      <w:r w:rsidR="004C184D" w:rsidRPr="002761D8">
        <w:rPr>
          <w:rFonts w:ascii="Times" w:eastAsiaTheme="minorEastAsia" w:hAnsi="Times"/>
          <w:color w:val="000000"/>
        </w:rPr>
        <w:t>appliance</w:t>
      </w:r>
      <w:r w:rsidRPr="002761D8">
        <w:rPr>
          <w:rFonts w:ascii="Times" w:eastAsiaTheme="minorEastAsia" w:hAnsi="Times"/>
          <w:color w:val="000000"/>
        </w:rPr>
        <w:t xml:space="preserve"> stores:  o</w:t>
      </w:r>
      <w:r w:rsidR="00A56C04">
        <w:rPr>
          <w:rFonts w:ascii="Times" w:eastAsiaTheme="minorEastAsia" w:hAnsi="Times"/>
          <w:color w:val="000000"/>
        </w:rPr>
        <w:t xml:space="preserve">ne stall per 600 sq. ft. of </w:t>
      </w:r>
      <w:r w:rsidRPr="002761D8">
        <w:rPr>
          <w:rFonts w:ascii="Times" w:eastAsiaTheme="minorEastAsia" w:hAnsi="Times"/>
          <w:color w:val="000000"/>
        </w:rPr>
        <w:t>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d. </w:t>
      </w:r>
      <w:r w:rsidRPr="002761D8">
        <w:rPr>
          <w:rFonts w:ascii="Times" w:eastAsiaTheme="minorEastAsia" w:hAnsi="Times"/>
          <w:color w:val="000000"/>
        </w:rPr>
        <w:tab/>
        <w:t xml:space="preserve"> Grocery stores:  one stall per 300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e.  </w:t>
      </w:r>
      <w:r w:rsidRPr="002761D8">
        <w:rPr>
          <w:rFonts w:ascii="Times" w:eastAsiaTheme="minorEastAsia" w:hAnsi="Times"/>
          <w:color w:val="000000"/>
        </w:rPr>
        <w:tab/>
        <w:t>Antique and second-hand shops:  one stall per 350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f.  </w:t>
      </w:r>
      <w:r w:rsidRPr="002761D8">
        <w:rPr>
          <w:rFonts w:ascii="Times" w:eastAsiaTheme="minorEastAsia" w:hAnsi="Times"/>
          <w:color w:val="000000"/>
        </w:rPr>
        <w:tab/>
        <w:t>Auto parts:  one stall per 500 sq. ft. of building area</w:t>
      </w:r>
    </w:p>
    <w:p w:rsidR="00973C9F" w:rsidRDefault="00973C9F"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p>
    <w:p w:rsidR="00973C9F" w:rsidRDefault="002761D8" w:rsidP="001C1F34">
      <w:pPr>
        <w:ind w:left="720" w:hanging="720"/>
        <w:rPr>
          <w:rFonts w:ascii="Times" w:eastAsiaTheme="minorEastAsia" w:hAnsi="Times"/>
          <w:color w:val="000000"/>
        </w:rPr>
      </w:pPr>
      <w:r w:rsidRPr="002761D8">
        <w:rPr>
          <w:rFonts w:ascii="Times" w:eastAsiaTheme="minorEastAsia" w:hAnsi="Times"/>
          <w:color w:val="000000"/>
        </w:rPr>
        <w:t>E.</w:t>
      </w:r>
      <w:r w:rsidRPr="002761D8">
        <w:rPr>
          <w:rFonts w:ascii="Times" w:eastAsiaTheme="minorEastAsia" w:hAnsi="Times"/>
          <w:color w:val="000000"/>
        </w:rPr>
        <w:tab/>
        <w:t>Eating and Drinking Establishments</w:t>
      </w:r>
    </w:p>
    <w:p w:rsidR="002761D8" w:rsidRPr="002761D8" w:rsidRDefault="002761D8" w:rsidP="00973C9F">
      <w:pPr>
        <w:rPr>
          <w:rFonts w:ascii="Times" w:eastAsiaTheme="minorEastAsia" w:hAnsi="Times"/>
          <w:color w:val="000000"/>
        </w:rPr>
      </w:pPr>
      <w:r w:rsidRPr="002761D8">
        <w:rPr>
          <w:rFonts w:ascii="Times" w:eastAsiaTheme="minorEastAsia" w:hAnsi="Times"/>
          <w:color w:val="000000"/>
        </w:rPr>
        <w:tab/>
      </w:r>
    </w:p>
    <w:p w:rsidR="002761D8" w:rsidRPr="002761D8" w:rsidRDefault="00973C9F" w:rsidP="001C1F34">
      <w:pPr>
        <w:ind w:left="1440" w:hanging="720"/>
        <w:rPr>
          <w:rFonts w:ascii="Times" w:eastAsiaTheme="minorEastAsia" w:hAnsi="Times"/>
          <w:color w:val="000000"/>
        </w:rPr>
      </w:pPr>
      <w:r>
        <w:rPr>
          <w:rFonts w:ascii="Times" w:eastAsiaTheme="minorEastAsia" w:hAnsi="Times"/>
          <w:noProof/>
          <w:color w:val="000000"/>
        </w:rPr>
        <w:drawing>
          <wp:anchor distT="0" distB="0" distL="114300" distR="114300" simplePos="0" relativeHeight="251668480" behindDoc="0" locked="0" layoutInCell="1" allowOverlap="1">
            <wp:simplePos x="0" y="0"/>
            <wp:positionH relativeFrom="column">
              <wp:posOffset>0</wp:posOffset>
            </wp:positionH>
            <wp:positionV relativeFrom="paragraph">
              <wp:posOffset>78105</wp:posOffset>
            </wp:positionV>
            <wp:extent cx="457200" cy="483235"/>
            <wp:effectExtent l="0" t="0" r="0" b="0"/>
            <wp:wrapTight wrapText="bothSides">
              <wp:wrapPolygon edited="0">
                <wp:start x="8400" y="0"/>
                <wp:lineTo x="4800" y="2271"/>
                <wp:lineTo x="2400" y="18166"/>
                <wp:lineTo x="18000" y="18166"/>
                <wp:lineTo x="20400" y="17030"/>
                <wp:lineTo x="19200" y="10218"/>
                <wp:lineTo x="14400" y="0"/>
                <wp:lineTo x="8400" y="0"/>
              </wp:wrapPolygon>
            </wp:wrapTight>
            <wp:docPr id="7" name="Picture 5" descr="Restaura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PDF"/>
                    <pic:cNvPicPr/>
                  </pic:nvPicPr>
                  <ve:AlternateContent xmlns:ma="http://schemas.microsoft.com/office/mac/drawingml/2008/main">
                    <ve:Choice Requires="ma">
                      <pic:blipFill>
                        <a:blip r:embed="rId14"/>
                        <a:srcRect t="14063"/>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5"/>
                        <a:srcRect t="14063"/>
                        <a:stretch>
                          <a:fillRect/>
                        </a:stretch>
                      </pic:blipFill>
                    </ve:Fallback>
                  </ve:AlternateContent>
                  <pic:spPr>
                    <a:xfrm>
                      <a:off x="0" y="0"/>
                      <a:ext cx="457200" cy="483235"/>
                    </a:xfrm>
                    <a:prstGeom prst="rect">
                      <a:avLst/>
                    </a:prstGeom>
                  </pic:spPr>
                </pic:pic>
              </a:graphicData>
            </a:graphic>
          </wp:anchor>
        </w:drawing>
      </w:r>
      <w:r w:rsidR="002761D8" w:rsidRPr="002761D8">
        <w:rPr>
          <w:rFonts w:ascii="Times" w:eastAsiaTheme="minorEastAsia" w:hAnsi="Times"/>
          <w:color w:val="000000"/>
        </w:rPr>
        <w:t xml:space="preserve">1.  </w:t>
      </w:r>
      <w:r w:rsidR="002761D8" w:rsidRPr="002761D8">
        <w:rPr>
          <w:rFonts w:ascii="Times" w:eastAsiaTheme="minorEastAsia" w:hAnsi="Times"/>
          <w:color w:val="000000"/>
        </w:rPr>
        <w:tab/>
        <w:t xml:space="preserve">Coffee and tea </w:t>
      </w:r>
      <w:r w:rsidR="004C184D" w:rsidRPr="002761D8">
        <w:rPr>
          <w:rFonts w:ascii="Times" w:eastAsiaTheme="minorEastAsia" w:hAnsi="Times"/>
          <w:color w:val="000000"/>
        </w:rPr>
        <w:t>establishments</w:t>
      </w:r>
      <w:r w:rsidR="002761D8" w:rsidRPr="002761D8">
        <w:rPr>
          <w:rFonts w:ascii="Times" w:eastAsiaTheme="minorEastAsia" w:hAnsi="Times"/>
          <w:color w:val="000000"/>
        </w:rPr>
        <w:t>, candy shops and bakeries:</w:t>
      </w:r>
      <w:r w:rsidR="002761D8" w:rsidRPr="002761D8">
        <w:rPr>
          <w:rFonts w:ascii="Times" w:eastAsiaTheme="minorEastAsia" w:hAnsi="Times"/>
          <w:b/>
          <w:color w:val="000000"/>
        </w:rPr>
        <w:t xml:space="preserve">  </w:t>
      </w:r>
      <w:r w:rsidR="00A56C04">
        <w:rPr>
          <w:rFonts w:ascii="Times" w:eastAsiaTheme="minorEastAsia" w:hAnsi="Times"/>
          <w:color w:val="000000"/>
        </w:rPr>
        <w:t xml:space="preserve">one stall per 100 </w:t>
      </w:r>
      <w:r w:rsidR="002761D8" w:rsidRPr="002761D8">
        <w:rPr>
          <w:rFonts w:ascii="Times" w:eastAsiaTheme="minorEastAsia" w:hAnsi="Times"/>
          <w:color w:val="000000"/>
        </w:rPr>
        <w:t xml:space="preserve">square feet of building area </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Restaurants:  one stall per four seats</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 xml:space="preserve">Fast food establishments:  one stall per 100 sq. </w:t>
      </w:r>
      <w:r w:rsidR="004C184D" w:rsidRPr="002761D8">
        <w:rPr>
          <w:rFonts w:ascii="Times" w:eastAsiaTheme="minorEastAsia" w:hAnsi="Times"/>
          <w:color w:val="000000"/>
        </w:rPr>
        <w:t xml:space="preserve">ft. </w:t>
      </w:r>
      <w:r w:rsidRPr="002761D8">
        <w:rPr>
          <w:rFonts w:ascii="Times" w:eastAsiaTheme="minorEastAsia" w:hAnsi="Times"/>
          <w:color w:val="000000"/>
        </w:rPr>
        <w:t>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Donut shops:  one stall per 100 square feet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Sandwich shops and delicatessens:  one stall per</w:t>
      </w:r>
      <w:r w:rsidR="00814982">
        <w:rPr>
          <w:rFonts w:ascii="Times" w:eastAsiaTheme="minorEastAsia" w:hAnsi="Times"/>
          <w:color w:val="000000"/>
        </w:rPr>
        <w:t xml:space="preserve"> 100 square feet of building </w:t>
      </w:r>
      <w:r w:rsidRPr="002761D8">
        <w:rPr>
          <w:rFonts w:ascii="Times" w:eastAsiaTheme="minorEastAsia" w:hAnsi="Times"/>
          <w:color w:val="000000"/>
        </w:rPr>
        <w:t xml:space="preserve">area. </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6.  </w:t>
      </w:r>
      <w:r w:rsidRPr="002761D8">
        <w:rPr>
          <w:rFonts w:ascii="Times" w:eastAsiaTheme="minorEastAsia" w:hAnsi="Times"/>
          <w:color w:val="000000"/>
        </w:rPr>
        <w:tab/>
        <w:t>Sports bars:  One stall per three seats</w:t>
      </w:r>
    </w:p>
    <w:p w:rsidR="002761D8" w:rsidRPr="002761D8" w:rsidRDefault="002761D8" w:rsidP="001C1F34">
      <w:pPr>
        <w:ind w:left="1440" w:hanging="720"/>
        <w:rPr>
          <w:rFonts w:ascii="Times" w:eastAsiaTheme="minorEastAsia" w:hAnsi="Times"/>
          <w:color w:val="000000"/>
        </w:rPr>
      </w:pPr>
    </w:p>
    <w:p w:rsidR="00973C9F"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7.  </w:t>
      </w:r>
      <w:r w:rsidRPr="002761D8">
        <w:rPr>
          <w:rFonts w:ascii="Times" w:eastAsiaTheme="minorEastAsia" w:hAnsi="Times"/>
          <w:color w:val="000000"/>
        </w:rPr>
        <w:tab/>
        <w:t>Bars:  one stall per three seats</w:t>
      </w:r>
    </w:p>
    <w:p w:rsidR="00973C9F" w:rsidRDefault="00973C9F" w:rsidP="001C1F34">
      <w:pPr>
        <w:ind w:left="1440" w:hanging="720"/>
        <w:rPr>
          <w:rFonts w:ascii="Times" w:eastAsiaTheme="minorEastAsia" w:hAnsi="Times"/>
          <w:color w:val="000000"/>
        </w:rPr>
      </w:pPr>
    </w:p>
    <w:p w:rsidR="00973C9F" w:rsidRDefault="00973C9F" w:rsidP="001C1F34">
      <w:pPr>
        <w:ind w:left="1440" w:hanging="720"/>
        <w:rPr>
          <w:rFonts w:ascii="Times" w:eastAsiaTheme="minorEastAsia" w:hAnsi="Times"/>
          <w:color w:val="000000"/>
        </w:rPr>
      </w:pPr>
    </w:p>
    <w:p w:rsidR="00973C9F" w:rsidRDefault="00973C9F" w:rsidP="001C1F34">
      <w:pPr>
        <w:ind w:left="1440" w:hanging="720"/>
        <w:rPr>
          <w:rFonts w:ascii="Times" w:eastAsiaTheme="minorEastAsia" w:hAnsi="Times"/>
          <w:color w:val="000000"/>
        </w:rPr>
      </w:pPr>
    </w:p>
    <w:p w:rsidR="00973C9F" w:rsidRDefault="00973C9F" w:rsidP="001C1F34">
      <w:pPr>
        <w:ind w:left="1440" w:hanging="720"/>
        <w:rPr>
          <w:rFonts w:ascii="Times" w:eastAsiaTheme="minorEastAsia" w:hAnsi="Times"/>
          <w:color w:val="000000"/>
        </w:rPr>
      </w:pPr>
    </w:p>
    <w:p w:rsidR="00973C9F" w:rsidRDefault="00973C9F" w:rsidP="001C1F34">
      <w:pPr>
        <w:ind w:left="1440" w:hanging="720"/>
        <w:rPr>
          <w:rFonts w:ascii="Times" w:eastAsiaTheme="minorEastAsia" w:hAnsi="Times"/>
          <w:color w:val="000000"/>
        </w:rPr>
      </w:pPr>
    </w:p>
    <w:p w:rsidR="00973C9F" w:rsidRDefault="00973C9F"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p>
    <w:p w:rsidR="002761D8" w:rsidRPr="002761D8" w:rsidRDefault="00785049" w:rsidP="001C1F34">
      <w:pPr>
        <w:ind w:left="720" w:hanging="720"/>
        <w:rPr>
          <w:rFonts w:ascii="Times" w:eastAsiaTheme="minorEastAsia" w:hAnsi="Times"/>
          <w:color w:val="000000"/>
        </w:rPr>
      </w:pPr>
      <w:r w:rsidRPr="00785049">
        <w:rPr>
          <w:rFonts w:ascii="Times" w:eastAsiaTheme="minorEastAsia" w:hAnsi="Times"/>
          <w:noProof/>
          <w:color w:val="000000"/>
        </w:rPr>
        <w:drawing>
          <wp:anchor distT="0" distB="0" distL="114300" distR="114300" simplePos="0" relativeHeight="251670528" behindDoc="0" locked="0" layoutInCell="1" allowOverlap="1">
            <wp:simplePos x="0" y="0"/>
            <wp:positionH relativeFrom="column">
              <wp:posOffset>0</wp:posOffset>
            </wp:positionH>
            <wp:positionV relativeFrom="paragraph">
              <wp:posOffset>-2540</wp:posOffset>
            </wp:positionV>
            <wp:extent cx="579755" cy="386715"/>
            <wp:effectExtent l="0" t="0" r="0" b="0"/>
            <wp:wrapTight wrapText="bothSides">
              <wp:wrapPolygon edited="0">
                <wp:start x="2839" y="2837"/>
                <wp:lineTo x="0" y="7094"/>
                <wp:lineTo x="0" y="17025"/>
                <wp:lineTo x="3785" y="18443"/>
                <wp:lineTo x="8517" y="18443"/>
                <wp:lineTo x="19873" y="18443"/>
                <wp:lineTo x="20819" y="9931"/>
                <wp:lineTo x="13249" y="2837"/>
                <wp:lineTo x="2839" y="2837"/>
              </wp:wrapPolygon>
            </wp:wrapTight>
            <wp:docPr id="1" name="Picture 6" descr="C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DF"/>
                    <pic:cNvPicPr/>
                  </pic:nvPicPr>
                  <ve:AlternateContent xmlns:ma="http://schemas.microsoft.com/office/mac/drawingml/2008/main">
                    <ve:Choice Requires="ma">
                      <pic:blipFill>
                        <a:blip r:embed="rId16"/>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7"/>
                        <a:stretch>
                          <a:fillRect/>
                        </a:stretch>
                      </pic:blipFill>
                    </ve:Fallback>
                  </ve:AlternateContent>
                  <pic:spPr>
                    <a:xfrm>
                      <a:off x="0" y="0"/>
                      <a:ext cx="579755" cy="386715"/>
                    </a:xfrm>
                    <a:prstGeom prst="rect">
                      <a:avLst/>
                    </a:prstGeom>
                  </pic:spPr>
                </pic:pic>
              </a:graphicData>
            </a:graphic>
          </wp:anchor>
        </w:drawing>
      </w:r>
      <w:r w:rsidR="002761D8" w:rsidRPr="002761D8">
        <w:rPr>
          <w:rFonts w:ascii="Times" w:eastAsiaTheme="minorEastAsia" w:hAnsi="Times"/>
          <w:color w:val="000000"/>
        </w:rPr>
        <w:t>F.</w:t>
      </w:r>
      <w:r w:rsidR="002761D8" w:rsidRPr="002761D8">
        <w:rPr>
          <w:rFonts w:ascii="Times" w:eastAsiaTheme="minorEastAsia" w:hAnsi="Times"/>
          <w:color w:val="000000"/>
        </w:rPr>
        <w:tab/>
        <w:t>Service Commercial Establishments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Tire, brake, radiator, and auto repair shops:  on</w:t>
      </w:r>
      <w:r w:rsidR="00814982">
        <w:rPr>
          <w:rFonts w:ascii="Times" w:eastAsiaTheme="minorEastAsia" w:hAnsi="Times"/>
          <w:color w:val="000000"/>
        </w:rPr>
        <w:t xml:space="preserve">e stall per 200 square feet </w:t>
      </w:r>
      <w:r w:rsidRPr="002761D8">
        <w:rPr>
          <w:rFonts w:ascii="Times" w:eastAsiaTheme="minorEastAsia" w:hAnsi="Times"/>
          <w:color w:val="000000"/>
        </w:rPr>
        <w:t>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Multi-tenant auto-related shops:  one</w:t>
      </w:r>
      <w:r w:rsidR="00814982">
        <w:rPr>
          <w:rFonts w:ascii="Times" w:eastAsiaTheme="minorEastAsia" w:hAnsi="Times"/>
          <w:color w:val="000000"/>
        </w:rPr>
        <w:t xml:space="preserve"> stall per 200 square feet </w:t>
      </w:r>
      <w:r w:rsidRPr="002761D8">
        <w:rPr>
          <w:rFonts w:ascii="Times" w:eastAsiaTheme="minorEastAsia" w:hAnsi="Times"/>
          <w:color w:val="000000"/>
        </w:rPr>
        <w:t>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Full-service car washes:  one stall per 200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Self-service car washes:  one parking stall per bay</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New/Used-car sales</w:t>
      </w:r>
      <w:r w:rsidR="00242A11">
        <w:rPr>
          <w:rFonts w:ascii="Times" w:eastAsiaTheme="minorEastAsia" w:hAnsi="Times"/>
          <w:color w:val="000000"/>
        </w:rPr>
        <w:t>: one parking stall per employee plus one stall for every 20 cars displayed on the sales lot.</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6.  </w:t>
      </w:r>
      <w:r w:rsidRPr="002761D8">
        <w:rPr>
          <w:rFonts w:ascii="Times" w:eastAsiaTheme="minorEastAsia" w:hAnsi="Times"/>
          <w:color w:val="000000"/>
        </w:rPr>
        <w:tab/>
        <w:t>Oil change shops:  one stall per bay</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7. </w:t>
      </w:r>
      <w:r w:rsidRPr="002761D8">
        <w:rPr>
          <w:rFonts w:ascii="Times" w:eastAsiaTheme="minorEastAsia" w:hAnsi="Times"/>
          <w:color w:val="000000"/>
        </w:rPr>
        <w:tab/>
        <w:t xml:space="preserve"> Service stations:  one stall per 300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8.  </w:t>
      </w:r>
      <w:r w:rsidRPr="002761D8">
        <w:rPr>
          <w:rFonts w:ascii="Times" w:eastAsiaTheme="minorEastAsia" w:hAnsi="Times"/>
          <w:color w:val="000000"/>
        </w:rPr>
        <w:tab/>
        <w:t>Auto glass, upholstery and stereo shops:  one stall</w:t>
      </w:r>
      <w:r w:rsidR="00814982">
        <w:rPr>
          <w:rFonts w:ascii="Times" w:eastAsiaTheme="minorEastAsia" w:hAnsi="Times"/>
          <w:color w:val="000000"/>
        </w:rPr>
        <w:t xml:space="preserve"> per 200 sq. ft. of building </w:t>
      </w:r>
      <w:r w:rsidRPr="002761D8">
        <w:rPr>
          <w:rFonts w:ascii="Times" w:eastAsiaTheme="minorEastAsia" w:hAnsi="Times"/>
          <w:color w:val="000000"/>
        </w:rPr>
        <w:t>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9. </w:t>
      </w:r>
      <w:r w:rsidRPr="002761D8">
        <w:rPr>
          <w:rFonts w:ascii="Times" w:eastAsiaTheme="minorEastAsia" w:hAnsi="Times"/>
          <w:color w:val="000000"/>
        </w:rPr>
        <w:tab/>
        <w:t xml:space="preserve"> Paint and body shop:  one stall per 200 square feet of building area.</w:t>
      </w:r>
    </w:p>
    <w:p w:rsidR="002761D8" w:rsidRPr="002761D8" w:rsidRDefault="002761D8" w:rsidP="001C1F34">
      <w:pPr>
        <w:ind w:left="1440" w:hanging="720"/>
        <w:rPr>
          <w:rFonts w:ascii="Times" w:eastAsiaTheme="minorEastAsia" w:hAnsi="Times"/>
          <w:color w:val="000000"/>
        </w:rPr>
      </w:pPr>
    </w:p>
    <w:p w:rsidR="00973C9F"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10.  </w:t>
      </w:r>
      <w:r w:rsidRPr="002761D8">
        <w:rPr>
          <w:rFonts w:ascii="Times" w:eastAsiaTheme="minorEastAsia" w:hAnsi="Times"/>
          <w:color w:val="000000"/>
        </w:rPr>
        <w:tab/>
        <w:t>Wholesale establishments:  one stall per 600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785049" w:rsidP="001C1F34">
      <w:pPr>
        <w:ind w:left="1440" w:hanging="720"/>
        <w:rPr>
          <w:rFonts w:ascii="Times" w:eastAsiaTheme="minorEastAsia" w:hAnsi="Times"/>
          <w:color w:val="000000"/>
        </w:rPr>
      </w:pPr>
      <w:r>
        <w:rPr>
          <w:rFonts w:ascii="Times" w:eastAsiaTheme="minorEastAsia" w:hAnsi="Times"/>
          <w:noProof/>
          <w:color w:val="000000"/>
        </w:rPr>
        <w:drawing>
          <wp:anchor distT="0" distB="0" distL="114300" distR="114300" simplePos="0" relativeHeight="251672576" behindDoc="0" locked="0" layoutInCell="1" allowOverlap="1">
            <wp:simplePos x="0" y="0"/>
            <wp:positionH relativeFrom="column">
              <wp:posOffset>0</wp:posOffset>
            </wp:positionH>
            <wp:positionV relativeFrom="paragraph">
              <wp:posOffset>35560</wp:posOffset>
            </wp:positionV>
            <wp:extent cx="570230" cy="527050"/>
            <wp:effectExtent l="25400" t="0" r="0" b="0"/>
            <wp:wrapTight wrapText="bothSides">
              <wp:wrapPolygon edited="0">
                <wp:start x="3849" y="1041"/>
                <wp:lineTo x="-962" y="11451"/>
                <wp:lineTo x="0" y="18737"/>
                <wp:lineTo x="21167" y="18737"/>
                <wp:lineTo x="21167" y="17696"/>
                <wp:lineTo x="18281" y="1041"/>
                <wp:lineTo x="3849" y="1041"/>
              </wp:wrapPolygon>
            </wp:wrapTight>
            <wp:docPr id="8" name="Picture 7" descr="Spor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DF"/>
                    <pic:cNvPicPr/>
                  </pic:nvPicPr>
                  <ve:AlternateContent xmlns:ma="http://schemas.microsoft.com/office/mac/drawingml/2008/main">
                    <ve:Choice Requires="ma">
                      <pic:blipFill>
                        <a:blip r:embed="rId18"/>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9"/>
                        <a:stretch>
                          <a:fillRect/>
                        </a:stretch>
                      </pic:blipFill>
                    </ve:Fallback>
                  </ve:AlternateContent>
                  <pic:spPr>
                    <a:xfrm>
                      <a:off x="0" y="0"/>
                      <a:ext cx="570230" cy="527050"/>
                    </a:xfrm>
                    <a:prstGeom prst="rect">
                      <a:avLst/>
                    </a:prstGeom>
                  </pic:spPr>
                </pic:pic>
              </a:graphicData>
            </a:graphic>
          </wp:anchor>
        </w:drawing>
      </w: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G.</w:t>
      </w:r>
      <w:r w:rsidRPr="002761D8">
        <w:rPr>
          <w:rFonts w:ascii="Times" w:eastAsiaTheme="minorEastAsia" w:hAnsi="Times"/>
          <w:color w:val="000000"/>
        </w:rPr>
        <w:tab/>
        <w:t>Recreation Uses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Health clubs:  one stall per 100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Bowling alleys:  one stall per 100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Dance and martial arts studios:  one stall per 100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 xml:space="preserve">Golf courses: 1.5 stall per tee plus one stall for every four seats  </w:t>
      </w: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  </w:t>
      </w: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6.  </w:t>
      </w:r>
      <w:r w:rsidRPr="002761D8">
        <w:rPr>
          <w:rFonts w:ascii="Times" w:eastAsiaTheme="minorEastAsia" w:hAnsi="Times"/>
          <w:color w:val="000000"/>
        </w:rPr>
        <w:tab/>
        <w:t>Stadiums, arenas</w:t>
      </w:r>
      <w:proofErr w:type="gramStart"/>
      <w:r w:rsidRPr="002761D8">
        <w:rPr>
          <w:rFonts w:ascii="Times" w:eastAsiaTheme="minorEastAsia" w:hAnsi="Times"/>
          <w:color w:val="000000"/>
        </w:rPr>
        <w:t>,  and</w:t>
      </w:r>
      <w:proofErr w:type="gramEnd"/>
      <w:r w:rsidRPr="002761D8">
        <w:rPr>
          <w:rFonts w:ascii="Times" w:eastAsiaTheme="minorEastAsia" w:hAnsi="Times"/>
          <w:color w:val="000000"/>
        </w:rPr>
        <w:t xml:space="preserve"> other outdoor facilities:  one stall for every five seats </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7.  </w:t>
      </w:r>
      <w:r w:rsidRPr="002761D8">
        <w:rPr>
          <w:rFonts w:ascii="Times" w:eastAsiaTheme="minorEastAsia" w:hAnsi="Times"/>
          <w:color w:val="000000"/>
        </w:rPr>
        <w:tab/>
        <w:t xml:space="preserve">Video arcades:  one stall per 100 sq. ft. of </w:t>
      </w:r>
      <w:r w:rsidR="004C184D" w:rsidRPr="002761D8">
        <w:rPr>
          <w:rFonts w:ascii="Times" w:eastAsiaTheme="minorEastAsia" w:hAnsi="Times"/>
          <w:color w:val="000000"/>
        </w:rPr>
        <w:t>building</w:t>
      </w:r>
      <w:r w:rsidRPr="002761D8">
        <w:rPr>
          <w:rFonts w:ascii="Times" w:eastAsiaTheme="minorEastAsia" w:hAnsi="Times"/>
          <w:color w:val="000000"/>
        </w:rPr>
        <w:t xml:space="preserve">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8.  </w:t>
      </w:r>
      <w:r w:rsidRPr="002761D8">
        <w:rPr>
          <w:rFonts w:ascii="Times" w:eastAsiaTheme="minorEastAsia" w:hAnsi="Times"/>
          <w:color w:val="000000"/>
        </w:rPr>
        <w:tab/>
        <w:t>Rodeo and equestrian facilities:  one stall for every five seats</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9.</w:t>
      </w:r>
      <w:r w:rsidRPr="002761D8">
        <w:rPr>
          <w:rFonts w:ascii="Times" w:eastAsiaTheme="minorEastAsia" w:hAnsi="Times"/>
          <w:color w:val="000000"/>
        </w:rPr>
        <w:tab/>
        <w:t xml:space="preserve"> Miniature golf course:  1.5 stalls per tee</w:t>
      </w: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  </w:t>
      </w: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H.</w:t>
      </w:r>
      <w:r w:rsidRPr="002761D8">
        <w:rPr>
          <w:rFonts w:ascii="Times" w:eastAsiaTheme="minorEastAsia" w:hAnsi="Times"/>
          <w:color w:val="000000"/>
        </w:rPr>
        <w:tab/>
        <w:t>Miscellaneous Commercial</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 xml:space="preserve">Retail nursery/garden shops:  one stall for </w:t>
      </w:r>
      <w:r w:rsidR="004C184D" w:rsidRPr="002761D8">
        <w:rPr>
          <w:rFonts w:ascii="Times" w:eastAsiaTheme="minorEastAsia" w:hAnsi="Times"/>
          <w:color w:val="000000"/>
        </w:rPr>
        <w:t>every</w:t>
      </w:r>
      <w:r w:rsidRPr="002761D8">
        <w:rPr>
          <w:rFonts w:ascii="Times" w:eastAsiaTheme="minorEastAsia" w:hAnsi="Times"/>
          <w:color w:val="000000"/>
        </w:rPr>
        <w:t xml:space="preserve"> 1,000 sq. ft. of outdoor</w:t>
      </w:r>
      <w:r w:rsidR="00814982">
        <w:rPr>
          <w:rFonts w:ascii="Times" w:eastAsiaTheme="minorEastAsia" w:hAnsi="Times"/>
          <w:color w:val="000000"/>
        </w:rPr>
        <w:t xml:space="preserve"> </w:t>
      </w:r>
      <w:r w:rsidRPr="002761D8">
        <w:rPr>
          <w:rFonts w:ascii="Times" w:eastAsiaTheme="minorEastAsia" w:hAnsi="Times"/>
          <w:color w:val="000000"/>
        </w:rPr>
        <w:t>display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 xml:space="preserve"> Agricultural Chemicals/Sales:  one stall per 500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Agricultural Services, including to</w:t>
      </w:r>
      <w:r w:rsidR="00814982">
        <w:rPr>
          <w:rFonts w:ascii="Times" w:eastAsiaTheme="minorEastAsia" w:hAnsi="Times"/>
          <w:color w:val="000000"/>
        </w:rPr>
        <w:t xml:space="preserve">pping, farming operations, </w:t>
      </w:r>
      <w:r w:rsidRPr="002761D8">
        <w:rPr>
          <w:rFonts w:ascii="Times" w:eastAsiaTheme="minorEastAsia" w:hAnsi="Times"/>
          <w:color w:val="000000"/>
        </w:rPr>
        <w:t>trucking, farm maintenance, spraying, agr</w:t>
      </w:r>
      <w:r w:rsidR="00814982">
        <w:rPr>
          <w:rFonts w:ascii="Times" w:eastAsiaTheme="minorEastAsia" w:hAnsi="Times"/>
          <w:color w:val="000000"/>
        </w:rPr>
        <w:t xml:space="preserve">icultural contractors, and </w:t>
      </w:r>
      <w:r w:rsidRPr="002761D8">
        <w:rPr>
          <w:rFonts w:ascii="Times" w:eastAsiaTheme="minorEastAsia" w:hAnsi="Times"/>
          <w:color w:val="000000"/>
        </w:rPr>
        <w:t>contract farming: one stall per 500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Farm machinery, sales and service:  one stall per 500 sq. ft. of building area</w:t>
      </w:r>
    </w:p>
    <w:p w:rsidR="00785049" w:rsidRDefault="00785049" w:rsidP="001C1F34">
      <w:pPr>
        <w:ind w:left="720" w:hanging="720"/>
        <w:rPr>
          <w:rFonts w:ascii="Times" w:eastAsiaTheme="minorEastAsia" w:hAnsi="Times"/>
          <w:color w:val="000000"/>
        </w:rPr>
      </w:pPr>
      <w:r>
        <w:rPr>
          <w:rFonts w:ascii="Times" w:eastAsiaTheme="minorEastAsia" w:hAnsi="Times"/>
          <w:noProof/>
          <w:color w:val="000000"/>
        </w:rPr>
        <w:drawing>
          <wp:anchor distT="0" distB="0" distL="114300" distR="114300" simplePos="0" relativeHeight="251674624" behindDoc="0" locked="0" layoutInCell="1" allowOverlap="1">
            <wp:simplePos x="0" y="0"/>
            <wp:positionH relativeFrom="column">
              <wp:posOffset>0</wp:posOffset>
            </wp:positionH>
            <wp:positionV relativeFrom="paragraph">
              <wp:posOffset>90170</wp:posOffset>
            </wp:positionV>
            <wp:extent cx="949325" cy="729615"/>
            <wp:effectExtent l="0" t="0" r="0" b="0"/>
            <wp:wrapTight wrapText="bothSides">
              <wp:wrapPolygon edited="0">
                <wp:start x="3468" y="6016"/>
                <wp:lineTo x="0" y="10527"/>
                <wp:lineTo x="578" y="18047"/>
                <wp:lineTo x="19649" y="18047"/>
                <wp:lineTo x="19649" y="6016"/>
                <wp:lineTo x="3468" y="6016"/>
              </wp:wrapPolygon>
            </wp:wrapTight>
            <wp:docPr id="9" name="Picture 8" descr="Industri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PDF"/>
                    <pic:cNvPicPr/>
                  </pic:nvPicPr>
                  <ve:AlternateContent xmlns:ma="http://schemas.microsoft.com/office/mac/drawingml/2008/main">
                    <ve:Choice Requires="ma">
                      <pic:blipFill>
                        <a:blip r:embed="rId20"/>
                        <a:srcRect b="17000"/>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1"/>
                        <a:srcRect b="17000"/>
                        <a:stretch>
                          <a:fillRect/>
                        </a:stretch>
                      </pic:blipFill>
                    </ve:Fallback>
                  </ve:AlternateContent>
                  <pic:spPr>
                    <a:xfrm>
                      <a:off x="0" y="0"/>
                      <a:ext cx="949325" cy="729615"/>
                    </a:xfrm>
                    <a:prstGeom prst="rect">
                      <a:avLst/>
                    </a:prstGeom>
                  </pic:spPr>
                </pic:pic>
              </a:graphicData>
            </a:graphic>
          </wp:anchor>
        </w:drawing>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I.</w:t>
      </w:r>
      <w:r w:rsidRPr="002761D8">
        <w:rPr>
          <w:rFonts w:ascii="Times" w:eastAsiaTheme="minorEastAsia" w:hAnsi="Times"/>
          <w:color w:val="000000"/>
        </w:rPr>
        <w:tab/>
        <w:t>Industrial Uses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 xml:space="preserve"> Manufacturing:  one stall per 500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Fabrication:  one stall per 500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 xml:space="preserve">Mini-storage:  two stalls plus one stall for every 250 sq. ft. of building area  </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Warehousing:  one stall per 1,000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Packing house:  one stall per 750 sq. ft. of building area</w:t>
      </w:r>
    </w:p>
    <w:p w:rsidR="002761D8" w:rsidRPr="002761D8" w:rsidRDefault="002761D8" w:rsidP="001C1F34">
      <w:pPr>
        <w:ind w:left="1440" w:hanging="720"/>
        <w:rPr>
          <w:rFonts w:ascii="Times" w:eastAsiaTheme="minorEastAsia" w:hAnsi="Times"/>
          <w:color w:val="000000"/>
        </w:rPr>
      </w:pPr>
    </w:p>
    <w:p w:rsidR="002761D8" w:rsidRPr="002761D8" w:rsidRDefault="004C184D" w:rsidP="001C1F34">
      <w:pPr>
        <w:ind w:left="1440" w:hanging="720"/>
        <w:rPr>
          <w:rFonts w:ascii="Times" w:eastAsiaTheme="minorEastAsia" w:hAnsi="Times"/>
          <w:color w:val="000000"/>
        </w:rPr>
      </w:pPr>
      <w:r w:rsidRPr="002761D8">
        <w:rPr>
          <w:rFonts w:ascii="Times" w:eastAsiaTheme="minorEastAsia" w:hAnsi="Times"/>
          <w:color w:val="000000"/>
        </w:rPr>
        <w:t>6. Food productions</w:t>
      </w:r>
      <w:r w:rsidR="002761D8" w:rsidRPr="002761D8">
        <w:rPr>
          <w:rFonts w:ascii="Times" w:eastAsiaTheme="minorEastAsia" w:hAnsi="Times"/>
          <w:color w:val="000000"/>
        </w:rPr>
        <w:t xml:space="preserve"> and processing:  one stall per 500 sq. ft. of building area</w:t>
      </w:r>
    </w:p>
    <w:p w:rsidR="00900FB8" w:rsidRDefault="00900FB8" w:rsidP="001C1F34">
      <w:pPr>
        <w:ind w:left="720" w:hanging="720"/>
        <w:rPr>
          <w:rFonts w:ascii="Times" w:eastAsiaTheme="minorEastAsia" w:hAnsi="Times"/>
          <w:color w:val="000000"/>
        </w:rPr>
      </w:pPr>
    </w:p>
    <w:p w:rsidR="002761D8" w:rsidRPr="002761D8" w:rsidRDefault="00900FB8" w:rsidP="001C1F34">
      <w:pPr>
        <w:ind w:left="720" w:hanging="720"/>
        <w:rPr>
          <w:rFonts w:ascii="Times" w:eastAsiaTheme="minorEastAsia" w:hAnsi="Times"/>
          <w:color w:val="000000"/>
        </w:rPr>
      </w:pPr>
      <w:r>
        <w:rPr>
          <w:rFonts w:ascii="Times" w:eastAsiaTheme="minorEastAsia" w:hAnsi="Times"/>
          <w:noProof/>
          <w:color w:val="000000"/>
        </w:rPr>
        <w:drawing>
          <wp:anchor distT="0" distB="0" distL="114300" distR="114300" simplePos="0" relativeHeight="251676672" behindDoc="0" locked="0" layoutInCell="1" allowOverlap="1">
            <wp:simplePos x="0" y="0"/>
            <wp:positionH relativeFrom="column">
              <wp:posOffset>0</wp:posOffset>
            </wp:positionH>
            <wp:positionV relativeFrom="paragraph">
              <wp:posOffset>17145</wp:posOffset>
            </wp:positionV>
            <wp:extent cx="457200" cy="773430"/>
            <wp:effectExtent l="0" t="0" r="0" b="0"/>
            <wp:wrapTight wrapText="bothSides">
              <wp:wrapPolygon edited="0">
                <wp:start x="7200" y="709"/>
                <wp:lineTo x="1200" y="12059"/>
                <wp:lineTo x="1200" y="19862"/>
                <wp:lineTo x="20400" y="19862"/>
                <wp:lineTo x="20400" y="12059"/>
                <wp:lineTo x="13200" y="709"/>
                <wp:lineTo x="7200" y="709"/>
              </wp:wrapPolygon>
            </wp:wrapTight>
            <wp:docPr id="10" name="Picture 9" descr="Chur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PDF"/>
                    <pic:cNvPicPr/>
                  </pic:nvPicPr>
                  <ve:AlternateContent xmlns:ma="http://schemas.microsoft.com/office/mac/drawingml/2008/main">
                    <ve:Choice Requires="ma">
                      <pic:blipFill>
                        <a:blip r:embed="rId22"/>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3"/>
                        <a:stretch>
                          <a:fillRect/>
                        </a:stretch>
                      </pic:blipFill>
                    </ve:Fallback>
                  </ve:AlternateContent>
                  <pic:spPr>
                    <a:xfrm>
                      <a:off x="0" y="0"/>
                      <a:ext cx="457200" cy="773430"/>
                    </a:xfrm>
                    <a:prstGeom prst="rect">
                      <a:avLst/>
                    </a:prstGeom>
                  </pic:spPr>
                </pic:pic>
              </a:graphicData>
            </a:graphic>
          </wp:anchor>
        </w:drawing>
      </w: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J.</w:t>
      </w:r>
      <w:r w:rsidRPr="002761D8">
        <w:rPr>
          <w:rFonts w:ascii="Times" w:eastAsiaTheme="minorEastAsia" w:hAnsi="Times"/>
          <w:color w:val="000000"/>
        </w:rPr>
        <w:tab/>
        <w:t>Institutional Uses.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Churches:  one stall per four seats</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Schools</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a.  </w:t>
      </w:r>
      <w:r w:rsidRPr="002761D8">
        <w:rPr>
          <w:rFonts w:ascii="Times" w:eastAsiaTheme="minorEastAsia" w:hAnsi="Times"/>
          <w:color w:val="000000"/>
        </w:rPr>
        <w:tab/>
        <w:t>Nursery and pre-schools:  one stall per cl</w:t>
      </w:r>
      <w:r w:rsidR="00814982">
        <w:rPr>
          <w:rFonts w:ascii="Times" w:eastAsiaTheme="minorEastAsia" w:hAnsi="Times"/>
          <w:color w:val="000000"/>
        </w:rPr>
        <w:t xml:space="preserve">assroom plus one stall for </w:t>
      </w:r>
      <w:r w:rsidRPr="002761D8">
        <w:rPr>
          <w:rFonts w:ascii="Times" w:eastAsiaTheme="minorEastAsia" w:hAnsi="Times"/>
          <w:color w:val="000000"/>
        </w:rPr>
        <w:t xml:space="preserve">every 250 sq. ft. of nonclassroom </w:t>
      </w:r>
      <w:r w:rsidR="004C184D" w:rsidRPr="002761D8">
        <w:rPr>
          <w:rFonts w:ascii="Times" w:eastAsiaTheme="minorEastAsia" w:hAnsi="Times"/>
          <w:color w:val="000000"/>
        </w:rPr>
        <w:t>building</w:t>
      </w:r>
      <w:r w:rsidRPr="002761D8">
        <w:rPr>
          <w:rFonts w:ascii="Times" w:eastAsiaTheme="minorEastAsia" w:hAnsi="Times"/>
          <w:color w:val="000000"/>
        </w:rPr>
        <w:t xml:space="preserve">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b. </w:t>
      </w:r>
      <w:r w:rsidRPr="002761D8">
        <w:rPr>
          <w:rFonts w:ascii="Times" w:eastAsiaTheme="minorEastAsia" w:hAnsi="Times"/>
          <w:color w:val="000000"/>
        </w:rPr>
        <w:tab/>
        <w:t>Elementary and middle schools: one stall per cla</w:t>
      </w:r>
      <w:r w:rsidR="00814982">
        <w:rPr>
          <w:rFonts w:ascii="Times" w:eastAsiaTheme="minorEastAsia" w:hAnsi="Times"/>
          <w:color w:val="000000"/>
        </w:rPr>
        <w:t xml:space="preserve">ssroom plus one stall per 500 sq. ft. of </w:t>
      </w:r>
      <w:r w:rsidRPr="002761D8">
        <w:rPr>
          <w:rFonts w:ascii="Times" w:eastAsiaTheme="minorEastAsia" w:hAnsi="Times"/>
          <w:color w:val="000000"/>
        </w:rPr>
        <w:t>building 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c.  </w:t>
      </w:r>
      <w:r w:rsidRPr="002761D8">
        <w:rPr>
          <w:rFonts w:ascii="Times" w:eastAsiaTheme="minorEastAsia" w:hAnsi="Times"/>
          <w:color w:val="000000"/>
        </w:rPr>
        <w:tab/>
        <w:t>High schools:  three stalls for every two staff members</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d.  </w:t>
      </w:r>
      <w:r w:rsidRPr="002761D8">
        <w:rPr>
          <w:rFonts w:ascii="Times" w:eastAsiaTheme="minorEastAsia" w:hAnsi="Times"/>
          <w:color w:val="000000"/>
        </w:rPr>
        <w:tab/>
        <w:t>Business and trade schools:  three stalls for every two staff members</w:t>
      </w:r>
      <w:r w:rsidRPr="002761D8">
        <w:rPr>
          <w:rFonts w:ascii="Times" w:eastAsiaTheme="minorEastAsia" w:hAnsi="Times"/>
          <w:b/>
          <w:color w:val="000000"/>
        </w:rPr>
        <w:tab/>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 xml:space="preserve">Libraries, museums and art galleries:  one stall </w:t>
      </w:r>
      <w:r w:rsidR="00814982">
        <w:rPr>
          <w:rFonts w:ascii="Times" w:eastAsiaTheme="minorEastAsia" w:hAnsi="Times"/>
          <w:color w:val="000000"/>
        </w:rPr>
        <w:t xml:space="preserve">per 500 sq. ft. of building </w:t>
      </w:r>
      <w:r w:rsidRPr="002761D8">
        <w:rPr>
          <w:rFonts w:ascii="Times" w:eastAsiaTheme="minorEastAsia" w:hAnsi="Times"/>
          <w:color w:val="000000"/>
        </w:rPr>
        <w:t>area</w:t>
      </w:r>
    </w:p>
    <w:p w:rsidR="002761D8" w:rsidRPr="002761D8" w:rsidRDefault="002761D8" w:rsidP="001C1F34">
      <w:pPr>
        <w:ind w:left="1440" w:hanging="720"/>
        <w:rPr>
          <w:rFonts w:ascii="Times" w:eastAsiaTheme="minorEastAsia" w:hAnsi="Times"/>
          <w:color w:val="000000"/>
        </w:rPr>
      </w:pPr>
    </w:p>
    <w:p w:rsidR="002761D8" w:rsidRPr="002761D8" w:rsidRDefault="002761D8" w:rsidP="001C1F34">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Hospitals:  one stall per bed</w:t>
      </w:r>
    </w:p>
    <w:p w:rsidR="002761D8" w:rsidRPr="002761D8" w:rsidRDefault="002761D8" w:rsidP="001C1F34">
      <w:pPr>
        <w:ind w:left="1440" w:hanging="720"/>
        <w:rPr>
          <w:rFonts w:ascii="Times" w:eastAsiaTheme="minorEastAsia" w:hAnsi="Times"/>
          <w:color w:val="000000"/>
        </w:rPr>
      </w:pPr>
    </w:p>
    <w:p w:rsidR="00900FB8" w:rsidRDefault="002761D8" w:rsidP="00973C9F">
      <w:pPr>
        <w:ind w:left="144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 xml:space="preserve">Medical clinics:  one stall for </w:t>
      </w:r>
      <w:r w:rsidR="004C184D" w:rsidRPr="002761D8">
        <w:rPr>
          <w:rFonts w:ascii="Times" w:eastAsiaTheme="minorEastAsia" w:hAnsi="Times"/>
          <w:color w:val="000000"/>
        </w:rPr>
        <w:t>every</w:t>
      </w:r>
      <w:r w:rsidRPr="002761D8">
        <w:rPr>
          <w:rFonts w:ascii="Times" w:eastAsiaTheme="minorEastAsia" w:hAnsi="Times"/>
          <w:color w:val="000000"/>
        </w:rPr>
        <w:t xml:space="preserve"> 200 sq. ft. of building area</w:t>
      </w:r>
    </w:p>
    <w:p w:rsidR="00900FB8" w:rsidRDefault="00900FB8" w:rsidP="001C1F34">
      <w:pPr>
        <w:ind w:left="720" w:hanging="720"/>
        <w:rPr>
          <w:rFonts w:ascii="Times" w:eastAsiaTheme="minorEastAsia" w:hAnsi="Times"/>
          <w:color w:val="000000"/>
        </w:rPr>
      </w:pPr>
    </w:p>
    <w:p w:rsidR="00900FB8" w:rsidRDefault="00900FB8" w:rsidP="001C1F34">
      <w:pPr>
        <w:ind w:left="720" w:hanging="720"/>
        <w:rPr>
          <w:rFonts w:ascii="Times" w:eastAsiaTheme="minorEastAsia" w:hAnsi="Times"/>
          <w:color w:val="000000"/>
        </w:rPr>
      </w:pPr>
    </w:p>
    <w:p w:rsidR="002761D8" w:rsidRPr="002761D8" w:rsidRDefault="00900FB8" w:rsidP="001C1F34">
      <w:pPr>
        <w:ind w:left="720" w:hanging="720"/>
        <w:rPr>
          <w:rFonts w:ascii="Times" w:eastAsiaTheme="minorEastAsia" w:hAnsi="Times"/>
          <w:color w:val="000000"/>
        </w:rPr>
      </w:pPr>
      <w:r w:rsidRPr="00900FB8">
        <w:rPr>
          <w:rFonts w:ascii="Times" w:eastAsiaTheme="minorEastAsia" w:hAnsi="Times"/>
          <w:noProof/>
          <w:color w:val="000000"/>
        </w:rPr>
        <w:drawing>
          <wp:anchor distT="0" distB="0" distL="114300" distR="114300" simplePos="0" relativeHeight="251678720" behindDoc="0" locked="0" layoutInCell="1" allowOverlap="1">
            <wp:simplePos x="0" y="0"/>
            <wp:positionH relativeFrom="column">
              <wp:posOffset>0</wp:posOffset>
            </wp:positionH>
            <wp:positionV relativeFrom="paragraph">
              <wp:posOffset>-15240</wp:posOffset>
            </wp:positionV>
            <wp:extent cx="457835" cy="421640"/>
            <wp:effectExtent l="25400" t="0" r="0" b="0"/>
            <wp:wrapTight wrapText="bothSides">
              <wp:wrapPolygon edited="0">
                <wp:start x="5992" y="1301"/>
                <wp:lineTo x="-1198" y="7807"/>
                <wp:lineTo x="0" y="18217"/>
                <wp:lineTo x="20372" y="18217"/>
                <wp:lineTo x="21570" y="10410"/>
                <wp:lineTo x="19173" y="5205"/>
                <wp:lineTo x="13182" y="1301"/>
                <wp:lineTo x="5992" y="1301"/>
              </wp:wrapPolygon>
            </wp:wrapTight>
            <wp:docPr id="11" name="Picture 10" descr="Governm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PDF"/>
                    <pic:cNvPicPr/>
                  </pic:nvPicPr>
                  <ve:AlternateContent xmlns:ma="http://schemas.microsoft.com/office/mac/drawingml/2008/main">
                    <ve:Choice Requires="ma">
                      <pic:blipFill>
                        <a:blip r:embed="rId24"/>
                        <a:srcRect t="8571" b="761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5"/>
                        <a:srcRect t="8571" b="7619"/>
                        <a:stretch>
                          <a:fillRect/>
                        </a:stretch>
                      </pic:blipFill>
                    </ve:Fallback>
                  </ve:AlternateContent>
                  <pic:spPr>
                    <a:xfrm>
                      <a:off x="0" y="0"/>
                      <a:ext cx="457835" cy="421640"/>
                    </a:xfrm>
                    <a:prstGeom prst="rect">
                      <a:avLst/>
                    </a:prstGeom>
                  </pic:spPr>
                </pic:pic>
              </a:graphicData>
            </a:graphic>
          </wp:anchor>
        </w:drawing>
      </w:r>
      <w:r w:rsidR="002761D8" w:rsidRPr="002761D8">
        <w:rPr>
          <w:rFonts w:ascii="Times" w:eastAsiaTheme="minorEastAsia" w:hAnsi="Times"/>
          <w:color w:val="000000"/>
        </w:rPr>
        <w:t>K.</w:t>
      </w:r>
      <w:r w:rsidR="002761D8" w:rsidRPr="002761D8">
        <w:rPr>
          <w:rFonts w:ascii="Times" w:eastAsiaTheme="minorEastAsia" w:hAnsi="Times"/>
          <w:color w:val="000000"/>
        </w:rPr>
        <w:tab/>
        <w:t>Government</w:t>
      </w:r>
    </w:p>
    <w:p w:rsidR="002761D8" w:rsidRPr="002761D8" w:rsidRDefault="002761D8" w:rsidP="001C1F34">
      <w:pPr>
        <w:ind w:left="720" w:hanging="720"/>
        <w:rPr>
          <w:rFonts w:ascii="Times" w:eastAsiaTheme="minorEastAsia" w:hAnsi="Times"/>
          <w:color w:val="000000"/>
        </w:rPr>
      </w:pPr>
    </w:p>
    <w:p w:rsidR="002761D8" w:rsidRPr="002761D8" w:rsidRDefault="002761D8" w:rsidP="00B125AC">
      <w:pPr>
        <w:ind w:left="144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 xml:space="preserve"> Governmental centers:  one stall per 400 sq. ft. of building area</w:t>
      </w:r>
    </w:p>
    <w:p w:rsidR="002761D8" w:rsidRPr="002761D8" w:rsidRDefault="002761D8" w:rsidP="00B125AC">
      <w:pPr>
        <w:ind w:left="1440" w:hanging="720"/>
        <w:rPr>
          <w:rFonts w:ascii="Times" w:eastAsiaTheme="minorEastAsia" w:hAnsi="Times"/>
          <w:color w:val="000000"/>
        </w:rPr>
      </w:pPr>
    </w:p>
    <w:p w:rsidR="002761D8" w:rsidRPr="002761D8" w:rsidRDefault="002761D8" w:rsidP="00B125AC">
      <w:pPr>
        <w:ind w:left="144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 xml:space="preserve"> Courthouses:  one stall per 400 sq. ft. of building area</w:t>
      </w:r>
    </w:p>
    <w:p w:rsidR="002761D8" w:rsidRPr="002761D8" w:rsidRDefault="002761D8" w:rsidP="00B125AC">
      <w:pPr>
        <w:ind w:left="1440" w:hanging="720"/>
        <w:rPr>
          <w:rFonts w:ascii="Times" w:eastAsiaTheme="minorEastAsia" w:hAnsi="Times"/>
          <w:color w:val="000000"/>
        </w:rPr>
      </w:pPr>
    </w:p>
    <w:p w:rsidR="002761D8" w:rsidRPr="002761D8" w:rsidRDefault="002761D8" w:rsidP="00B125AC">
      <w:pPr>
        <w:ind w:left="144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 xml:space="preserve"> Public safety buildings:  one stall per 400 sq. ft. of building area</w:t>
      </w:r>
    </w:p>
    <w:p w:rsidR="002761D8" w:rsidRPr="002761D8" w:rsidRDefault="002761D8" w:rsidP="00B125AC">
      <w:pPr>
        <w:ind w:left="1440" w:hanging="720"/>
        <w:rPr>
          <w:rFonts w:ascii="Times" w:eastAsiaTheme="minorEastAsia" w:hAnsi="Times"/>
          <w:color w:val="000000"/>
        </w:rPr>
      </w:pPr>
    </w:p>
    <w:p w:rsidR="002761D8" w:rsidRPr="002761D8" w:rsidRDefault="002761D8" w:rsidP="00B125AC">
      <w:pPr>
        <w:ind w:left="144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 xml:space="preserve">Corporation, </w:t>
      </w:r>
      <w:r w:rsidR="004C184D" w:rsidRPr="002761D8">
        <w:rPr>
          <w:rFonts w:ascii="Times" w:eastAsiaTheme="minorEastAsia" w:hAnsi="Times"/>
          <w:color w:val="000000"/>
        </w:rPr>
        <w:t>transportation</w:t>
      </w:r>
      <w:r w:rsidRPr="002761D8">
        <w:rPr>
          <w:rFonts w:ascii="Times" w:eastAsiaTheme="minorEastAsia" w:hAnsi="Times"/>
          <w:color w:val="000000"/>
        </w:rPr>
        <w:t xml:space="preserve"> and fuel yards:  o</w:t>
      </w:r>
      <w:r w:rsidR="00814982">
        <w:rPr>
          <w:rFonts w:ascii="Times" w:eastAsiaTheme="minorEastAsia" w:hAnsi="Times"/>
          <w:color w:val="000000"/>
        </w:rPr>
        <w:t xml:space="preserve">ne stall per 500 sq. ft. of </w:t>
      </w:r>
      <w:r w:rsidRPr="002761D8">
        <w:rPr>
          <w:rFonts w:ascii="Times" w:eastAsiaTheme="minorEastAsia" w:hAnsi="Times"/>
          <w:color w:val="000000"/>
        </w:rPr>
        <w:t>build</w:t>
      </w:r>
      <w:r w:rsidR="00814982">
        <w:rPr>
          <w:rFonts w:ascii="Times" w:eastAsiaTheme="minorEastAsia" w:hAnsi="Times"/>
          <w:color w:val="000000"/>
        </w:rPr>
        <w:t>i</w:t>
      </w:r>
      <w:r w:rsidRPr="002761D8">
        <w:rPr>
          <w:rFonts w:ascii="Times" w:eastAsiaTheme="minorEastAsia" w:hAnsi="Times"/>
          <w:color w:val="000000"/>
        </w:rPr>
        <w:t>ng area</w:t>
      </w:r>
    </w:p>
    <w:p w:rsidR="002761D8" w:rsidRPr="002761D8" w:rsidRDefault="002761D8" w:rsidP="00B125AC">
      <w:pPr>
        <w:ind w:left="1440" w:hanging="720"/>
        <w:rPr>
          <w:rFonts w:ascii="Times" w:eastAsiaTheme="minorEastAsia" w:hAnsi="Times"/>
          <w:color w:val="000000"/>
        </w:rPr>
      </w:pPr>
    </w:p>
    <w:p w:rsidR="002761D8" w:rsidRPr="002761D8" w:rsidRDefault="002761D8" w:rsidP="00B125AC">
      <w:pPr>
        <w:ind w:left="144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Wastewater treatment facilities:  one stall per 400 sq. ft of building area</w:t>
      </w:r>
    </w:p>
    <w:p w:rsidR="002761D8" w:rsidRPr="002761D8" w:rsidRDefault="002761D8" w:rsidP="00B125AC">
      <w:pPr>
        <w:ind w:left="1440" w:hanging="720"/>
        <w:rPr>
          <w:rFonts w:ascii="Times" w:eastAsiaTheme="minorEastAsia" w:hAnsi="Times"/>
          <w:color w:val="000000"/>
        </w:rPr>
      </w:pPr>
    </w:p>
    <w:p w:rsidR="002761D8" w:rsidRPr="002761D8" w:rsidRDefault="002761D8" w:rsidP="00B125AC">
      <w:pPr>
        <w:ind w:left="1440" w:hanging="720"/>
        <w:rPr>
          <w:rFonts w:ascii="Times" w:eastAsiaTheme="minorEastAsia" w:hAnsi="Times"/>
          <w:color w:val="000000"/>
        </w:rPr>
      </w:pPr>
      <w:r w:rsidRPr="002761D8">
        <w:rPr>
          <w:rFonts w:ascii="Times" w:eastAsiaTheme="minorEastAsia" w:hAnsi="Times"/>
          <w:color w:val="000000"/>
        </w:rPr>
        <w:t xml:space="preserve">6.  </w:t>
      </w:r>
      <w:r w:rsidRPr="002761D8">
        <w:rPr>
          <w:rFonts w:ascii="Times" w:eastAsiaTheme="minorEastAsia" w:hAnsi="Times"/>
          <w:color w:val="000000"/>
        </w:rPr>
        <w:tab/>
        <w:t xml:space="preserve">Water treatment facilities:  one stall per 400 sq. ft. of building area  </w:t>
      </w:r>
    </w:p>
    <w:p w:rsidR="002761D8" w:rsidRPr="002761D8" w:rsidRDefault="002761D8" w:rsidP="00B125AC">
      <w:pPr>
        <w:ind w:left="1440"/>
        <w:rPr>
          <w:rFonts w:ascii="Times" w:eastAsiaTheme="minorEastAsia" w:hAnsi="Times"/>
          <w:color w:val="000000"/>
        </w:rPr>
      </w:pPr>
      <w:r w:rsidRPr="002761D8">
        <w:rPr>
          <w:rFonts w:ascii="Times" w:eastAsiaTheme="minorEastAsia" w:hAnsi="Times"/>
          <w:color w:val="000000"/>
        </w:rPr>
        <w:tab/>
      </w:r>
      <w:r w:rsidRPr="002761D8">
        <w:rPr>
          <w:rFonts w:ascii="Times" w:eastAsiaTheme="minorEastAsia" w:hAnsi="Times"/>
          <w:color w:val="000000"/>
        </w:rPr>
        <w:tab/>
      </w:r>
      <w:r w:rsidRPr="002761D8">
        <w:rPr>
          <w:rFonts w:ascii="Times" w:eastAsiaTheme="minorEastAsia" w:hAnsi="Times"/>
          <w:color w:val="000000"/>
        </w:rPr>
        <w:tab/>
        <w:t xml:space="preserve">    </w:t>
      </w:r>
    </w:p>
    <w:p w:rsidR="002761D8" w:rsidRPr="00B125AC" w:rsidRDefault="002761D8" w:rsidP="00B125AC">
      <w:pPr>
        <w:rPr>
          <w:rFonts w:ascii="Times" w:eastAsiaTheme="minorEastAsia" w:hAnsi="Times"/>
          <w:color w:val="000000"/>
        </w:rPr>
      </w:pPr>
      <w:r w:rsidRPr="002761D8">
        <w:rPr>
          <w:rFonts w:ascii="Times" w:eastAsiaTheme="minorEastAsia" w:hAnsi="Times"/>
          <w:b/>
          <w:color w:val="000000"/>
        </w:rPr>
        <w:t>17.68.04</w:t>
      </w:r>
      <w:r w:rsidRPr="002761D8">
        <w:rPr>
          <w:rFonts w:ascii="Times" w:eastAsiaTheme="minorEastAsia" w:hAnsi="Times"/>
          <w:b/>
          <w:color w:val="000000"/>
        </w:rPr>
        <w:tab/>
        <w:t>Parking Lot Design Standards and Location Criteria</w:t>
      </w:r>
    </w:p>
    <w:p w:rsidR="002761D8" w:rsidRPr="002761D8" w:rsidRDefault="002761D8" w:rsidP="002761D8">
      <w:pPr>
        <w:rPr>
          <w:rFonts w:ascii="Times" w:eastAsiaTheme="minorEastAsia" w:hAnsi="Times"/>
          <w:b/>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A.</w:t>
      </w:r>
      <w:r w:rsidRPr="002761D8">
        <w:rPr>
          <w:rFonts w:ascii="Times" w:eastAsiaTheme="minorEastAsia" w:hAnsi="Times"/>
          <w:color w:val="000000"/>
        </w:rPr>
        <w:tab/>
        <w:t>Design Dimensions</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Parking lots shall be designed to be consistent with t</w:t>
      </w:r>
      <w:r w:rsidR="00814982">
        <w:rPr>
          <w:rFonts w:ascii="Times" w:eastAsiaTheme="minorEastAsia" w:hAnsi="Times"/>
          <w:color w:val="000000"/>
        </w:rPr>
        <w:t xml:space="preserve">he standards, dimensions and </w:t>
      </w:r>
      <w:r w:rsidRPr="002761D8">
        <w:rPr>
          <w:rFonts w:ascii="Times" w:eastAsiaTheme="minorEastAsia" w:hAnsi="Times"/>
          <w:color w:val="000000"/>
        </w:rPr>
        <w:t xml:space="preserve">requirements of the details contained in </w:t>
      </w:r>
      <w:r w:rsidR="00082248">
        <w:rPr>
          <w:rFonts w:ascii="Times" w:eastAsiaTheme="minorEastAsia" w:hAnsi="Times"/>
          <w:color w:val="000000"/>
        </w:rPr>
        <w:t>Exhibit 68-1</w:t>
      </w:r>
      <w:r w:rsidRPr="002761D8">
        <w:rPr>
          <w:rFonts w:ascii="Times" w:eastAsiaTheme="minorEastAsia" w:hAnsi="Times"/>
          <w:color w:val="000000"/>
        </w:rPr>
        <w:t xml:space="preserve">.  The </w:t>
      </w:r>
      <w:r w:rsidR="00814982">
        <w:rPr>
          <w:rFonts w:ascii="Times" w:eastAsiaTheme="minorEastAsia" w:hAnsi="Times"/>
          <w:color w:val="000000"/>
        </w:rPr>
        <w:t xml:space="preserve">construction of parking lots </w:t>
      </w:r>
      <w:r w:rsidRPr="002761D8">
        <w:rPr>
          <w:rFonts w:ascii="Times" w:eastAsiaTheme="minorEastAsia" w:hAnsi="Times"/>
          <w:color w:val="000000"/>
        </w:rPr>
        <w:t>shall be consistent with the improvements stan</w:t>
      </w:r>
      <w:r w:rsidR="00814982">
        <w:rPr>
          <w:rFonts w:ascii="Times" w:eastAsiaTheme="minorEastAsia" w:hAnsi="Times"/>
          <w:color w:val="000000"/>
        </w:rPr>
        <w:t xml:space="preserve">dards contained in Exeter’s </w:t>
      </w:r>
      <w:r w:rsidRPr="002761D8">
        <w:rPr>
          <w:rFonts w:ascii="Times" w:eastAsiaTheme="minorEastAsia" w:hAnsi="Times"/>
          <w:color w:val="000000"/>
        </w:rPr>
        <w:t>Improvements Manual.</w:t>
      </w:r>
    </w:p>
    <w:p w:rsidR="002761D8" w:rsidRPr="002761D8" w:rsidRDefault="002761D8" w:rsidP="002761D8">
      <w:pPr>
        <w:rPr>
          <w:rFonts w:ascii="Times" w:eastAsiaTheme="minorEastAsia" w:hAnsi="Times"/>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082248" w:rsidRDefault="00082248" w:rsidP="002761D8">
      <w:pPr>
        <w:rPr>
          <w:rFonts w:ascii="Times" w:eastAsiaTheme="minorEastAsia" w:hAnsi="Times"/>
          <w:b/>
          <w:color w:val="000000"/>
        </w:rPr>
      </w:pPr>
    </w:p>
    <w:p w:rsidR="002761D8" w:rsidRPr="002761D8" w:rsidRDefault="00082248" w:rsidP="00082248">
      <w:pPr>
        <w:jc w:val="center"/>
        <w:rPr>
          <w:rFonts w:ascii="Times" w:eastAsiaTheme="minorEastAsia" w:hAnsi="Times"/>
          <w:b/>
          <w:color w:val="000000"/>
        </w:rPr>
      </w:pPr>
      <w:r>
        <w:rPr>
          <w:rFonts w:ascii="Times" w:eastAsiaTheme="minorEastAsia" w:hAnsi="Times"/>
          <w:b/>
          <w:color w:val="000000"/>
        </w:rPr>
        <w:t>Exhibit 68-1:  Parking Design</w:t>
      </w:r>
    </w:p>
    <w:p w:rsidR="002761D8" w:rsidRPr="002761D8" w:rsidRDefault="002761D8" w:rsidP="002761D8">
      <w:pPr>
        <w:rPr>
          <w:rFonts w:ascii="Times" w:eastAsiaTheme="minorEastAsia" w:hAnsi="Times"/>
          <w:color w:val="000000"/>
        </w:rPr>
      </w:pPr>
    </w:p>
    <w:p w:rsidR="002761D8" w:rsidRPr="002761D8" w:rsidRDefault="00113CF9" w:rsidP="002761D8">
      <w:pPr>
        <w:rPr>
          <w:rFonts w:ascii="Times" w:eastAsiaTheme="minorEastAsia" w:hAnsi="Times"/>
          <w:color w:val="000000"/>
        </w:rPr>
      </w:pPr>
      <w:r>
        <w:rPr>
          <w:rFonts w:ascii="Times" w:eastAsiaTheme="minorEastAsia" w:hAnsi="Times"/>
          <w:noProof/>
          <w:color w:val="000000"/>
        </w:rPr>
        <w:drawing>
          <wp:inline distT="0" distB="0" distL="0" distR="0">
            <wp:extent cx="5486400" cy="5627078"/>
            <wp:effectExtent l="0" t="0" r="0" b="0"/>
            <wp:docPr id="13" name="Picture 12" descr="Park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PDF"/>
                    <pic:cNvPicPr/>
                  </pic:nvPicPr>
                  <ve:AlternateContent xmlns:ma="http://schemas.microsoft.com/office/mac/drawingml/2008/main">
                    <ve:Choice Requires="ma">
                      <pic:blipFill>
                        <a:blip r:embed="rId26"/>
                        <a:srcRect t="8579" b="947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7"/>
                        <a:srcRect t="8579" b="9475"/>
                        <a:stretch>
                          <a:fillRect/>
                        </a:stretch>
                      </pic:blipFill>
                    </ve:Fallback>
                  </ve:AlternateContent>
                  <pic:spPr>
                    <a:xfrm>
                      <a:off x="0" y="0"/>
                      <a:ext cx="5486400" cy="5627078"/>
                    </a:xfrm>
                    <a:prstGeom prst="rect">
                      <a:avLst/>
                    </a:prstGeom>
                  </pic:spPr>
                </pic:pic>
              </a:graphicData>
            </a:graphic>
          </wp:inline>
        </w:drawing>
      </w:r>
    </w:p>
    <w:p w:rsidR="00113CF9" w:rsidRDefault="00113CF9"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B.</w:t>
      </w:r>
      <w:r w:rsidRPr="002761D8">
        <w:rPr>
          <w:rFonts w:ascii="Times" w:eastAsiaTheme="minorEastAsia" w:hAnsi="Times"/>
          <w:color w:val="000000"/>
        </w:rPr>
        <w:tab/>
        <w:t>Circulation</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Parking lots shall be designed so that a travel lan</w:t>
      </w:r>
      <w:r w:rsidR="006D31C4">
        <w:rPr>
          <w:rFonts w:ascii="Times" w:eastAsiaTheme="minorEastAsia" w:hAnsi="Times"/>
          <w:color w:val="000000"/>
        </w:rPr>
        <w:t xml:space="preserve">e within a parking lot has a </w:t>
      </w:r>
      <w:r w:rsidRPr="002761D8">
        <w:rPr>
          <w:rFonts w:ascii="Times" w:eastAsiaTheme="minorEastAsia" w:hAnsi="Times"/>
          <w:color w:val="000000"/>
        </w:rPr>
        <w:t xml:space="preserve">minimum width of 12 feet, the backup distance for a car </w:t>
      </w:r>
      <w:r w:rsidR="006D31C4">
        <w:rPr>
          <w:rFonts w:ascii="Times" w:eastAsiaTheme="minorEastAsia" w:hAnsi="Times"/>
          <w:color w:val="000000"/>
        </w:rPr>
        <w:t xml:space="preserve">backing out of a stall has a </w:t>
      </w:r>
      <w:r w:rsidRPr="002761D8">
        <w:rPr>
          <w:rFonts w:ascii="Times" w:eastAsiaTheme="minorEastAsia" w:hAnsi="Times"/>
          <w:color w:val="000000"/>
        </w:rPr>
        <w:t>minimum distance of 27 feet, and that backing into a public street</w:t>
      </w:r>
      <w:r w:rsidR="006D31C4">
        <w:rPr>
          <w:rFonts w:ascii="Times" w:eastAsiaTheme="minorEastAsia" w:hAnsi="Times"/>
          <w:color w:val="000000"/>
        </w:rPr>
        <w:t xml:space="preserve"> from a parking </w:t>
      </w:r>
      <w:r w:rsidRPr="002761D8">
        <w:rPr>
          <w:rFonts w:ascii="Times" w:eastAsiaTheme="minorEastAsia" w:hAnsi="Times"/>
          <w:color w:val="000000"/>
        </w:rPr>
        <w:t>stall shall be minimized in order to maintain effective t</w:t>
      </w:r>
      <w:r w:rsidR="006D31C4">
        <w:rPr>
          <w:rFonts w:ascii="Times" w:eastAsiaTheme="minorEastAsia" w:hAnsi="Times"/>
          <w:color w:val="000000"/>
        </w:rPr>
        <w:t xml:space="preserve">raffic flow along the public </w:t>
      </w:r>
      <w:r w:rsidRPr="002761D8">
        <w:rPr>
          <w:rFonts w:ascii="Times" w:eastAsiaTheme="minorEastAsia" w:hAnsi="Times"/>
          <w:color w:val="000000"/>
        </w:rPr>
        <w:t xml:space="preserve">street.  </w:t>
      </w:r>
      <w:r w:rsidR="004C184D" w:rsidRPr="002761D8">
        <w:rPr>
          <w:rFonts w:ascii="Times" w:eastAsiaTheme="minorEastAsia" w:hAnsi="Times"/>
          <w:color w:val="000000"/>
        </w:rPr>
        <w:t>Single-family</w:t>
      </w:r>
      <w:r w:rsidRPr="002761D8">
        <w:rPr>
          <w:rFonts w:ascii="Times" w:eastAsiaTheme="minorEastAsia" w:hAnsi="Times"/>
          <w:color w:val="000000"/>
        </w:rPr>
        <w:t xml:space="preserve"> dwellings will be exempt from th</w:t>
      </w:r>
      <w:r w:rsidR="006D31C4">
        <w:rPr>
          <w:rFonts w:ascii="Times" w:eastAsiaTheme="minorEastAsia" w:hAnsi="Times"/>
          <w:color w:val="000000"/>
        </w:rPr>
        <w:t xml:space="preserve">is requirement.   The use of </w:t>
      </w:r>
      <w:r w:rsidRPr="002761D8">
        <w:rPr>
          <w:rFonts w:ascii="Times" w:eastAsiaTheme="minorEastAsia" w:hAnsi="Times"/>
          <w:color w:val="000000"/>
        </w:rPr>
        <w:t>alleys to access parking lots shall be encouraged.</w:t>
      </w:r>
    </w:p>
    <w:p w:rsidR="002761D8" w:rsidRPr="002761D8" w:rsidRDefault="002761D8" w:rsidP="002761D8">
      <w:pPr>
        <w:rPr>
          <w:rFonts w:ascii="Times" w:eastAsiaTheme="minorEastAsia" w:hAnsi="Times"/>
          <w:color w:val="000000"/>
        </w:rPr>
      </w:pPr>
    </w:p>
    <w:p w:rsidR="00082248" w:rsidRDefault="00082248" w:rsidP="002761D8">
      <w:pPr>
        <w:rPr>
          <w:rFonts w:ascii="Times" w:eastAsiaTheme="minorEastAsia" w:hAnsi="Times"/>
          <w:color w:val="000000"/>
        </w:rPr>
      </w:pPr>
    </w:p>
    <w:p w:rsidR="00082248" w:rsidRDefault="00082248" w:rsidP="002761D8">
      <w:pPr>
        <w:rPr>
          <w:rFonts w:ascii="Times" w:eastAsiaTheme="minorEastAsia" w:hAnsi="Times"/>
          <w:color w:val="000000"/>
        </w:rPr>
      </w:pPr>
    </w:p>
    <w:p w:rsidR="00082248" w:rsidRDefault="0008224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C.</w:t>
      </w:r>
      <w:r w:rsidRPr="002761D8">
        <w:rPr>
          <w:rFonts w:ascii="Times" w:eastAsiaTheme="minorEastAsia" w:hAnsi="Times"/>
          <w:color w:val="000000"/>
        </w:rPr>
        <w:tab/>
        <w:t>Paving, Slope and Drainage</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All parking lots shall be constructed with a 4-inch</w:t>
      </w:r>
      <w:r w:rsidR="006D31C4">
        <w:rPr>
          <w:rFonts w:ascii="Times" w:eastAsiaTheme="minorEastAsia" w:hAnsi="Times"/>
          <w:color w:val="000000"/>
        </w:rPr>
        <w:t xml:space="preserve"> aggregate base and a 2-inch </w:t>
      </w:r>
      <w:r w:rsidRPr="002761D8">
        <w:rPr>
          <w:rFonts w:ascii="Times" w:eastAsiaTheme="minorEastAsia" w:hAnsi="Times"/>
          <w:color w:val="000000"/>
        </w:rPr>
        <w:t>asphalt or concrete overlay, described in the E</w:t>
      </w:r>
      <w:r w:rsidR="006D31C4">
        <w:rPr>
          <w:rFonts w:ascii="Times" w:eastAsiaTheme="minorEastAsia" w:hAnsi="Times"/>
          <w:color w:val="000000"/>
        </w:rPr>
        <w:t xml:space="preserve">xeter Improvements Manual.  </w:t>
      </w:r>
      <w:r w:rsidRPr="002761D8">
        <w:rPr>
          <w:rFonts w:ascii="Times" w:eastAsiaTheme="minorEastAsia" w:hAnsi="Times"/>
          <w:color w:val="000000"/>
        </w:rPr>
        <w:t xml:space="preserve">Parking lots shall be </w:t>
      </w:r>
      <w:r w:rsidR="004C184D" w:rsidRPr="002761D8">
        <w:rPr>
          <w:rFonts w:ascii="Times" w:eastAsiaTheme="minorEastAsia" w:hAnsi="Times"/>
          <w:color w:val="000000"/>
        </w:rPr>
        <w:t>sloped so</w:t>
      </w:r>
      <w:r w:rsidRPr="002761D8">
        <w:rPr>
          <w:rFonts w:ascii="Times" w:eastAsiaTheme="minorEastAsia" w:hAnsi="Times"/>
          <w:color w:val="000000"/>
        </w:rPr>
        <w:t xml:space="preserve"> that storm water runoff flows toward</w:t>
      </w:r>
      <w:r w:rsidR="006D31C4">
        <w:rPr>
          <w:rFonts w:ascii="Times" w:eastAsiaTheme="minorEastAsia" w:hAnsi="Times"/>
          <w:color w:val="000000"/>
        </w:rPr>
        <w:t xml:space="preserve">s public streets </w:t>
      </w:r>
      <w:r w:rsidRPr="002761D8">
        <w:rPr>
          <w:rFonts w:ascii="Times" w:eastAsiaTheme="minorEastAsia" w:hAnsi="Times"/>
          <w:color w:val="000000"/>
        </w:rPr>
        <w:t>or alleys, into on-site landscape planters or bioswale</w:t>
      </w:r>
      <w:r w:rsidR="006D31C4">
        <w:rPr>
          <w:rFonts w:ascii="Times" w:eastAsiaTheme="minorEastAsia" w:hAnsi="Times"/>
          <w:color w:val="000000"/>
        </w:rPr>
        <w:t xml:space="preserve">s or into pervious hardscape </w:t>
      </w:r>
      <w:r w:rsidRPr="002761D8">
        <w:rPr>
          <w:rFonts w:ascii="Times" w:eastAsiaTheme="minorEastAsia" w:hAnsi="Times"/>
          <w:color w:val="000000"/>
        </w:rPr>
        <w:t>features.</w:t>
      </w:r>
    </w:p>
    <w:p w:rsidR="002761D8" w:rsidRPr="002761D8" w:rsidRDefault="002761D8" w:rsidP="002761D8">
      <w:pPr>
        <w:rPr>
          <w:rFonts w:ascii="Times" w:eastAsiaTheme="minorEastAsia" w:hAnsi="Times"/>
          <w:color w:val="000000"/>
        </w:rPr>
      </w:pPr>
    </w:p>
    <w:p w:rsidR="002761D8" w:rsidRPr="002761D8" w:rsidRDefault="006D31C4" w:rsidP="002761D8">
      <w:pPr>
        <w:rPr>
          <w:rFonts w:ascii="Times" w:eastAsiaTheme="minorEastAsia" w:hAnsi="Times"/>
          <w:color w:val="000000"/>
        </w:rPr>
      </w:pPr>
      <w:r>
        <w:rPr>
          <w:rFonts w:ascii="Times" w:eastAsiaTheme="minorEastAsia" w:hAnsi="Times"/>
          <w:color w:val="000000"/>
        </w:rPr>
        <w:t>D.</w:t>
      </w:r>
      <w:r w:rsidR="002761D8" w:rsidRPr="002761D8">
        <w:rPr>
          <w:rFonts w:ascii="Times" w:eastAsiaTheme="minorEastAsia" w:hAnsi="Times"/>
          <w:color w:val="000000"/>
        </w:rPr>
        <w:tab/>
        <w:t>Curbing and Wheel Stops</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Concrete curbing shall be provided around all parking</w:t>
      </w:r>
      <w:r w:rsidR="006D31C4">
        <w:rPr>
          <w:rFonts w:ascii="Times" w:eastAsiaTheme="minorEastAsia" w:hAnsi="Times"/>
          <w:color w:val="000000"/>
        </w:rPr>
        <w:t xml:space="preserve"> lots and landscape planters </w:t>
      </w:r>
      <w:r w:rsidRPr="002761D8">
        <w:rPr>
          <w:rFonts w:ascii="Times" w:eastAsiaTheme="minorEastAsia" w:hAnsi="Times"/>
          <w:color w:val="000000"/>
        </w:rPr>
        <w:t xml:space="preserve">consistent with the Exeter Improvements </w:t>
      </w:r>
      <w:r w:rsidR="006D31C4">
        <w:rPr>
          <w:rFonts w:ascii="Times" w:eastAsiaTheme="minorEastAsia" w:hAnsi="Times"/>
          <w:color w:val="000000"/>
        </w:rPr>
        <w:t xml:space="preserve">Manual.  Wheel stops may be </w:t>
      </w:r>
      <w:r w:rsidRPr="002761D8">
        <w:rPr>
          <w:rFonts w:ascii="Times" w:eastAsiaTheme="minorEastAsia" w:hAnsi="Times"/>
          <w:color w:val="000000"/>
        </w:rPr>
        <w:t xml:space="preserve">provided in parking stalls to ensure that the overhang of </w:t>
      </w:r>
      <w:r w:rsidR="006D31C4">
        <w:rPr>
          <w:rFonts w:ascii="Times" w:eastAsiaTheme="minorEastAsia" w:hAnsi="Times"/>
          <w:color w:val="000000"/>
        </w:rPr>
        <w:t xml:space="preserve">a vehicle does not interfere </w:t>
      </w:r>
      <w:r w:rsidRPr="002761D8">
        <w:rPr>
          <w:rFonts w:ascii="Times" w:eastAsiaTheme="minorEastAsia" w:hAnsi="Times"/>
          <w:color w:val="000000"/>
        </w:rPr>
        <w:t>with pedestrian movements along a sidewalk, or damage</w:t>
      </w:r>
      <w:r w:rsidR="006D31C4">
        <w:rPr>
          <w:rFonts w:ascii="Times" w:eastAsiaTheme="minorEastAsia" w:hAnsi="Times"/>
          <w:color w:val="000000"/>
        </w:rPr>
        <w:t xml:space="preserve"> landscaping adjacent to the </w:t>
      </w:r>
      <w:r w:rsidRPr="002761D8">
        <w:rPr>
          <w:rFonts w:ascii="Times" w:eastAsiaTheme="minorEastAsia" w:hAnsi="Times"/>
          <w:color w:val="000000"/>
        </w:rPr>
        <w:t>parking lot.</w:t>
      </w:r>
    </w:p>
    <w:p w:rsidR="000556A4" w:rsidRDefault="000556A4"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F.</w:t>
      </w:r>
      <w:r w:rsidRPr="002761D8">
        <w:rPr>
          <w:rFonts w:ascii="Times" w:eastAsiaTheme="minorEastAsia" w:hAnsi="Times"/>
          <w:color w:val="000000"/>
        </w:rPr>
        <w:tab/>
        <w:t>Stripping and Symbols</w:t>
      </w:r>
    </w:p>
    <w:p w:rsidR="002761D8" w:rsidRPr="002761D8" w:rsidRDefault="002761D8" w:rsidP="002761D8">
      <w:pPr>
        <w:rPr>
          <w:rFonts w:ascii="Times" w:eastAsiaTheme="minorEastAsia" w:hAnsi="Times"/>
          <w:color w:val="000000"/>
        </w:rPr>
      </w:pPr>
    </w:p>
    <w:p w:rsidR="000556A4" w:rsidRDefault="002761D8" w:rsidP="002761D8">
      <w:pPr>
        <w:rPr>
          <w:rFonts w:ascii="Times" w:eastAsiaTheme="minorEastAsia" w:hAnsi="Times"/>
          <w:color w:val="000000"/>
        </w:rPr>
      </w:pPr>
      <w:r w:rsidRPr="002761D8">
        <w:rPr>
          <w:rFonts w:ascii="Times" w:eastAsiaTheme="minorEastAsia" w:hAnsi="Times"/>
          <w:color w:val="000000"/>
        </w:rPr>
        <w:t xml:space="preserve">Parking lot stalls and travel lanes shall be clearly </w:t>
      </w:r>
      <w:r w:rsidR="006D31C4">
        <w:rPr>
          <w:rFonts w:ascii="Times" w:eastAsiaTheme="minorEastAsia" w:hAnsi="Times"/>
          <w:color w:val="000000"/>
        </w:rPr>
        <w:t xml:space="preserve">marked with painted strips.  </w:t>
      </w:r>
      <w:r w:rsidRPr="002761D8">
        <w:rPr>
          <w:rFonts w:ascii="Times" w:eastAsiaTheme="minorEastAsia" w:hAnsi="Times"/>
          <w:color w:val="000000"/>
        </w:rPr>
        <w:t>Parking stalls for handicapped persons shall be st</w:t>
      </w:r>
      <w:r w:rsidR="006D31C4">
        <w:rPr>
          <w:rFonts w:ascii="Times" w:eastAsiaTheme="minorEastAsia" w:hAnsi="Times"/>
          <w:color w:val="000000"/>
        </w:rPr>
        <w:t xml:space="preserve">ripped and provided with the </w:t>
      </w:r>
      <w:r w:rsidRPr="002761D8">
        <w:rPr>
          <w:rFonts w:ascii="Times" w:eastAsiaTheme="minorEastAsia" w:hAnsi="Times"/>
          <w:color w:val="000000"/>
        </w:rPr>
        <w:t>appropriate symbols and signage that are consistent wi</w:t>
      </w:r>
      <w:r w:rsidR="006D31C4">
        <w:rPr>
          <w:rFonts w:ascii="Times" w:eastAsiaTheme="minorEastAsia" w:hAnsi="Times"/>
          <w:color w:val="000000"/>
        </w:rPr>
        <w:t xml:space="preserve">th the American Disabilities </w:t>
      </w:r>
      <w:r w:rsidRPr="002761D8">
        <w:rPr>
          <w:rFonts w:ascii="Times" w:eastAsiaTheme="minorEastAsia" w:hAnsi="Times"/>
          <w:color w:val="000000"/>
        </w:rPr>
        <w:t xml:space="preserve">Act (see </w:t>
      </w:r>
      <w:r w:rsidR="000556A4">
        <w:rPr>
          <w:rFonts w:ascii="Times" w:eastAsiaTheme="minorEastAsia" w:hAnsi="Times"/>
          <w:color w:val="000000"/>
        </w:rPr>
        <w:t>Exhibit 68-2</w:t>
      </w:r>
      <w:r w:rsidRPr="002761D8">
        <w:rPr>
          <w:rFonts w:ascii="Times" w:eastAsiaTheme="minorEastAsia" w:hAnsi="Times"/>
          <w:color w:val="000000"/>
        </w:rPr>
        <w:t xml:space="preserve">). </w:t>
      </w:r>
    </w:p>
    <w:p w:rsidR="000556A4" w:rsidRDefault="000556A4" w:rsidP="002761D8">
      <w:pPr>
        <w:rPr>
          <w:rFonts w:ascii="Times" w:eastAsiaTheme="minorEastAsia" w:hAnsi="Times"/>
          <w:color w:val="000000"/>
        </w:rPr>
      </w:pPr>
    </w:p>
    <w:p w:rsidR="000556A4" w:rsidRDefault="000556A4" w:rsidP="000556A4">
      <w:pPr>
        <w:ind w:left="720" w:hanging="720"/>
        <w:jc w:val="center"/>
        <w:rPr>
          <w:rFonts w:ascii="Times" w:eastAsiaTheme="minorEastAsia" w:hAnsi="Times"/>
          <w:b/>
          <w:color w:val="000000"/>
        </w:rPr>
      </w:pPr>
      <w:r>
        <w:rPr>
          <w:rFonts w:ascii="Times" w:eastAsiaTheme="minorEastAsia" w:hAnsi="Times"/>
          <w:b/>
          <w:color w:val="000000"/>
        </w:rPr>
        <w:t xml:space="preserve">Exhibit 68-2:  </w:t>
      </w:r>
      <w:r w:rsidRPr="000E50B4">
        <w:rPr>
          <w:rFonts w:ascii="Times" w:eastAsiaTheme="minorEastAsia" w:hAnsi="Times"/>
          <w:b/>
          <w:i/>
          <w:color w:val="000000"/>
        </w:rPr>
        <w:t>Striping and Handicap Space Design Standards</w:t>
      </w:r>
    </w:p>
    <w:p w:rsidR="000556A4" w:rsidRDefault="000556A4" w:rsidP="000556A4">
      <w:pPr>
        <w:ind w:left="720" w:hanging="720"/>
        <w:rPr>
          <w:rFonts w:ascii="Times" w:eastAsiaTheme="minorEastAsia" w:hAnsi="Times"/>
          <w:b/>
          <w:color w:val="000000"/>
        </w:rPr>
      </w:pPr>
    </w:p>
    <w:p w:rsidR="000556A4" w:rsidRPr="00C62A82" w:rsidRDefault="000556A4" w:rsidP="000556A4">
      <w:pPr>
        <w:ind w:left="720" w:hanging="720"/>
        <w:rPr>
          <w:rFonts w:ascii="Times" w:eastAsiaTheme="minorEastAsia" w:hAnsi="Times"/>
          <w:b/>
          <w:color w:val="000000"/>
        </w:rPr>
      </w:pPr>
      <w:r>
        <w:rPr>
          <w:rFonts w:ascii="Times" w:eastAsiaTheme="minorEastAsia" w:hAnsi="Times"/>
          <w:b/>
          <w:noProof/>
          <w:color w:val="000000"/>
        </w:rPr>
        <w:drawing>
          <wp:inline distT="0" distB="0" distL="0" distR="0">
            <wp:extent cx="5486400" cy="2910253"/>
            <wp:effectExtent l="0" t="0" r="0" b="0"/>
            <wp:docPr id="12" name="Picture 11" descr="Handicap spa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ap space.PDF"/>
                    <pic:cNvPicPr/>
                  </pic:nvPicPr>
                  <ve:AlternateContent xmlns:ma="http://schemas.microsoft.com/office/mac/drawingml/2008/main">
                    <ve:Choice Requires="ma">
                      <pic:blipFill>
                        <a:blip r:embed="rId28"/>
                        <a:srcRect t="5634" b="5198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9"/>
                        <a:srcRect t="5634" b="51984"/>
                        <a:stretch>
                          <a:fillRect/>
                        </a:stretch>
                      </pic:blipFill>
                    </ve:Fallback>
                  </ve:AlternateContent>
                  <pic:spPr>
                    <a:xfrm>
                      <a:off x="0" y="0"/>
                      <a:ext cx="5486400" cy="2910253"/>
                    </a:xfrm>
                    <a:prstGeom prst="rect">
                      <a:avLst/>
                    </a:prstGeom>
                  </pic:spPr>
                </pic:pic>
              </a:graphicData>
            </a:graphic>
          </wp:inline>
        </w:drawing>
      </w:r>
    </w:p>
    <w:p w:rsidR="000556A4" w:rsidRPr="00C62A82" w:rsidRDefault="000556A4" w:rsidP="000556A4">
      <w:pPr>
        <w:ind w:left="720" w:hanging="720"/>
        <w:rPr>
          <w:rFonts w:ascii="Times" w:eastAsiaTheme="minorEastAsia" w:hAnsi="Times"/>
          <w:b/>
          <w:color w:val="000000"/>
        </w:rPr>
      </w:pPr>
    </w:p>
    <w:p w:rsidR="000556A4" w:rsidRPr="00C62A82" w:rsidRDefault="000556A4" w:rsidP="000556A4">
      <w:pPr>
        <w:ind w:left="720" w:hanging="720"/>
        <w:rPr>
          <w:rFonts w:ascii="Times" w:eastAsiaTheme="minorEastAsia" w:hAnsi="Times"/>
          <w:color w:val="000000"/>
        </w:rPr>
      </w:pPr>
    </w:p>
    <w:p w:rsidR="000556A4" w:rsidRPr="002761D8" w:rsidRDefault="000556A4" w:rsidP="000556A4">
      <w:pPr>
        <w:rPr>
          <w:rFonts w:ascii="Times" w:eastAsiaTheme="minorEastAsia" w:hAnsi="Times"/>
          <w:color w:val="000000"/>
        </w:rPr>
      </w:pPr>
    </w:p>
    <w:p w:rsidR="002761D8" w:rsidRPr="002761D8" w:rsidRDefault="000556A4" w:rsidP="002761D8">
      <w:pPr>
        <w:rPr>
          <w:rFonts w:ascii="Times" w:eastAsiaTheme="minorEastAsia" w:hAnsi="Times"/>
          <w:color w:val="000000"/>
        </w:rPr>
      </w:pPr>
      <w:r w:rsidRPr="002761D8">
        <w:rPr>
          <w:rFonts w:ascii="Times" w:eastAsiaTheme="minorEastAsia" w:hAnsi="Times"/>
          <w:color w:val="000000"/>
        </w:rPr>
        <w:tab/>
      </w:r>
      <w:r w:rsidRPr="002761D8">
        <w:rPr>
          <w:rFonts w:ascii="Times" w:eastAsiaTheme="minorEastAsia" w:hAnsi="Times"/>
          <w:color w:val="000000"/>
        </w:rPr>
        <w:tab/>
      </w:r>
      <w:r w:rsidRPr="002761D8">
        <w:rPr>
          <w:rFonts w:ascii="Times" w:eastAsiaTheme="minorEastAsia" w:hAnsi="Times"/>
          <w:color w:val="000000"/>
        </w:rPr>
        <w:tab/>
      </w: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G.</w:t>
      </w:r>
      <w:r w:rsidRPr="002761D8">
        <w:rPr>
          <w:rFonts w:ascii="Times" w:eastAsiaTheme="minorEastAsia" w:hAnsi="Times"/>
          <w:color w:val="000000"/>
        </w:rPr>
        <w:tab/>
        <w:t>Lighting</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All parking lots shall have pole lighting that proper</w:t>
      </w:r>
      <w:r w:rsidR="00113CF9">
        <w:rPr>
          <w:rFonts w:ascii="Times" w:eastAsiaTheme="minorEastAsia" w:hAnsi="Times"/>
          <w:color w:val="000000"/>
        </w:rPr>
        <w:t>t</w:t>
      </w:r>
      <w:r w:rsidRPr="002761D8">
        <w:rPr>
          <w:rFonts w:ascii="Times" w:eastAsiaTheme="minorEastAsia" w:hAnsi="Times"/>
          <w:color w:val="000000"/>
        </w:rPr>
        <w:t>y ill</w:t>
      </w:r>
      <w:r w:rsidR="006D31C4">
        <w:rPr>
          <w:rFonts w:ascii="Times" w:eastAsiaTheme="minorEastAsia" w:hAnsi="Times"/>
          <w:color w:val="000000"/>
        </w:rPr>
        <w:t xml:space="preserve">uminates the parking lot but </w:t>
      </w:r>
      <w:r w:rsidRPr="002761D8">
        <w:rPr>
          <w:rFonts w:ascii="Times" w:eastAsiaTheme="minorEastAsia" w:hAnsi="Times"/>
          <w:color w:val="000000"/>
        </w:rPr>
        <w:t xml:space="preserve">does not cause a nuisance for adjoining properties. </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H.</w:t>
      </w:r>
      <w:r w:rsidRPr="002761D8">
        <w:rPr>
          <w:rFonts w:ascii="Times" w:eastAsiaTheme="minorEastAsia" w:hAnsi="Times"/>
          <w:color w:val="000000"/>
        </w:rPr>
        <w:tab/>
        <w:t>Driveways</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Driveways from a public street or alley shall have lo</w:t>
      </w:r>
      <w:r w:rsidR="006D31C4">
        <w:rPr>
          <w:rFonts w:ascii="Times" w:eastAsiaTheme="minorEastAsia" w:hAnsi="Times"/>
          <w:color w:val="000000"/>
        </w:rPr>
        <w:t xml:space="preserve">cations and dimensions </w:t>
      </w:r>
      <w:r w:rsidRPr="002761D8">
        <w:rPr>
          <w:rFonts w:ascii="Times" w:eastAsiaTheme="minorEastAsia" w:hAnsi="Times"/>
          <w:color w:val="000000"/>
        </w:rPr>
        <w:t>consistent with the Exeter Improvements Manual</w:t>
      </w:r>
      <w:r w:rsidR="006D31C4">
        <w:rPr>
          <w:rFonts w:ascii="Times" w:eastAsiaTheme="minorEastAsia" w:hAnsi="Times"/>
          <w:color w:val="000000"/>
        </w:rPr>
        <w:t xml:space="preserve">.  For one-way driveways the </w:t>
      </w:r>
      <w:r w:rsidRPr="002761D8">
        <w:rPr>
          <w:rFonts w:ascii="Times" w:eastAsiaTheme="minorEastAsia" w:hAnsi="Times"/>
          <w:color w:val="000000"/>
        </w:rPr>
        <w:t>width of the driveway shall be 15 feet; two-way dr</w:t>
      </w:r>
      <w:r w:rsidR="006D31C4">
        <w:rPr>
          <w:rFonts w:ascii="Times" w:eastAsiaTheme="minorEastAsia" w:hAnsi="Times"/>
          <w:color w:val="000000"/>
        </w:rPr>
        <w:t xml:space="preserve">iveways shall have a minimum </w:t>
      </w:r>
      <w:r w:rsidRPr="002761D8">
        <w:rPr>
          <w:rFonts w:ascii="Times" w:eastAsiaTheme="minorEastAsia" w:hAnsi="Times"/>
          <w:color w:val="000000"/>
        </w:rPr>
        <w:t>width of 25 feet.</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I.</w:t>
      </w:r>
      <w:r w:rsidRPr="002761D8">
        <w:rPr>
          <w:rFonts w:ascii="Times" w:eastAsiaTheme="minorEastAsia" w:hAnsi="Times"/>
          <w:color w:val="000000"/>
        </w:rPr>
        <w:tab/>
        <w:t>Landscaping</w:t>
      </w:r>
      <w:r w:rsidR="003E2935">
        <w:rPr>
          <w:rFonts w:ascii="Times" w:eastAsiaTheme="minorEastAsia" w:hAnsi="Times"/>
          <w:color w:val="000000"/>
        </w:rPr>
        <w:t xml:space="preserve"> (see also Exhibit 68-3)</w:t>
      </w:r>
    </w:p>
    <w:p w:rsidR="002761D8" w:rsidRPr="002761D8" w:rsidRDefault="002761D8" w:rsidP="002761D8">
      <w:pPr>
        <w:rPr>
          <w:rFonts w:ascii="Times" w:eastAsiaTheme="minorEastAsia" w:hAnsi="Times"/>
          <w:color w:val="000000"/>
        </w:rPr>
      </w:pPr>
    </w:p>
    <w:p w:rsidR="003E2935" w:rsidRDefault="002761D8" w:rsidP="002761D8">
      <w:pPr>
        <w:rPr>
          <w:rFonts w:ascii="Times" w:eastAsiaTheme="minorEastAsia" w:hAnsi="Times"/>
          <w:color w:val="000000"/>
        </w:rPr>
      </w:pPr>
      <w:r w:rsidRPr="002761D8">
        <w:rPr>
          <w:rFonts w:ascii="Times" w:eastAsiaTheme="minorEastAsia" w:hAnsi="Times"/>
          <w:color w:val="000000"/>
        </w:rPr>
        <w:t>All parking lots shall be landscaped in accordance with</w:t>
      </w:r>
      <w:r w:rsidR="006D31C4">
        <w:rPr>
          <w:rFonts w:ascii="Times" w:eastAsiaTheme="minorEastAsia" w:hAnsi="Times"/>
          <w:color w:val="000000"/>
        </w:rPr>
        <w:t xml:space="preserve"> the requirements in Chapter </w:t>
      </w:r>
      <w:r w:rsidR="004C184D" w:rsidRPr="002761D8">
        <w:rPr>
          <w:rFonts w:ascii="Times" w:eastAsiaTheme="minorEastAsia" w:hAnsi="Times"/>
          <w:color w:val="000000"/>
        </w:rPr>
        <w:t xml:space="preserve">17.66 </w:t>
      </w:r>
      <w:r w:rsidR="004C184D" w:rsidRPr="003E24BB">
        <w:rPr>
          <w:rFonts w:ascii="Times" w:eastAsiaTheme="minorEastAsia" w:hAnsi="Times"/>
          <w:color w:val="000000"/>
          <w:u w:val="single"/>
        </w:rPr>
        <w:t>Landscaping</w:t>
      </w:r>
      <w:r w:rsidR="003E24BB" w:rsidRPr="003E24BB">
        <w:rPr>
          <w:rFonts w:ascii="Times" w:eastAsiaTheme="minorEastAsia" w:hAnsi="Times"/>
          <w:color w:val="000000"/>
          <w:u w:val="single"/>
        </w:rPr>
        <w:t xml:space="preserve">, </w:t>
      </w:r>
      <w:r w:rsidRPr="003E24BB">
        <w:rPr>
          <w:rFonts w:ascii="Times" w:eastAsiaTheme="minorEastAsia" w:hAnsi="Times"/>
          <w:color w:val="000000"/>
          <w:u w:val="single"/>
        </w:rPr>
        <w:t>Irrigation</w:t>
      </w:r>
      <w:r w:rsidR="003E24BB" w:rsidRPr="003E24BB">
        <w:rPr>
          <w:rFonts w:ascii="Times" w:eastAsiaTheme="minorEastAsia" w:hAnsi="Times"/>
          <w:color w:val="000000"/>
          <w:u w:val="single"/>
        </w:rPr>
        <w:t xml:space="preserve"> and Grading</w:t>
      </w:r>
      <w:r w:rsidR="003E24BB">
        <w:rPr>
          <w:rFonts w:ascii="Times" w:eastAsiaTheme="minorEastAsia" w:hAnsi="Times"/>
          <w:color w:val="000000"/>
        </w:rPr>
        <w:t>.</w:t>
      </w:r>
      <w:r w:rsidRPr="002761D8">
        <w:rPr>
          <w:rFonts w:ascii="Times" w:eastAsiaTheme="minorEastAsia" w:hAnsi="Times"/>
          <w:color w:val="000000"/>
        </w:rPr>
        <w:t xml:space="preserve">  Trees shall be plante</w:t>
      </w:r>
      <w:r w:rsidR="006D31C4">
        <w:rPr>
          <w:rFonts w:ascii="Times" w:eastAsiaTheme="minorEastAsia" w:hAnsi="Times"/>
          <w:color w:val="000000"/>
        </w:rPr>
        <w:t xml:space="preserve">d within all parking lots.  </w:t>
      </w:r>
      <w:r w:rsidRPr="002761D8">
        <w:rPr>
          <w:rFonts w:ascii="Times" w:eastAsiaTheme="minorEastAsia" w:hAnsi="Times"/>
          <w:color w:val="000000"/>
        </w:rPr>
        <w:t xml:space="preserve">Tree species shall be selected that will not cause </w:t>
      </w:r>
      <w:r w:rsidR="006D31C4">
        <w:rPr>
          <w:rFonts w:ascii="Times" w:eastAsiaTheme="minorEastAsia" w:hAnsi="Times"/>
          <w:color w:val="000000"/>
        </w:rPr>
        <w:t xml:space="preserve">damage to the parking lot or </w:t>
      </w:r>
      <w:r w:rsidRPr="002761D8">
        <w:rPr>
          <w:rFonts w:ascii="Times" w:eastAsiaTheme="minorEastAsia" w:hAnsi="Times"/>
          <w:color w:val="000000"/>
        </w:rPr>
        <w:t>adjacent sidewalks, driveways or curbing, and will shad</w:t>
      </w:r>
      <w:r w:rsidR="006D31C4">
        <w:rPr>
          <w:rFonts w:ascii="Times" w:eastAsiaTheme="minorEastAsia" w:hAnsi="Times"/>
          <w:color w:val="000000"/>
        </w:rPr>
        <w:t xml:space="preserve">e more than 50 percent of the </w:t>
      </w:r>
      <w:r w:rsidRPr="002761D8">
        <w:rPr>
          <w:rFonts w:ascii="Times" w:eastAsiaTheme="minorEastAsia" w:hAnsi="Times"/>
          <w:color w:val="000000"/>
        </w:rPr>
        <w:t>parking lot within ten years.  Landscape planters betwee</w:t>
      </w:r>
      <w:r w:rsidR="006D31C4">
        <w:rPr>
          <w:rFonts w:ascii="Times" w:eastAsiaTheme="minorEastAsia" w:hAnsi="Times"/>
          <w:color w:val="000000"/>
        </w:rPr>
        <w:t xml:space="preserve">n the parking lots and public </w:t>
      </w:r>
      <w:r w:rsidRPr="002761D8">
        <w:rPr>
          <w:rFonts w:ascii="Times" w:eastAsiaTheme="minorEastAsia" w:hAnsi="Times"/>
          <w:color w:val="000000"/>
        </w:rPr>
        <w:t>streets shall be planted with low hedges. As an alternat</w:t>
      </w:r>
      <w:r w:rsidR="006D31C4">
        <w:rPr>
          <w:rFonts w:ascii="Times" w:eastAsiaTheme="minorEastAsia" w:hAnsi="Times"/>
          <w:color w:val="000000"/>
        </w:rPr>
        <w:t xml:space="preserve">ive, a low wall (three feet) </w:t>
      </w:r>
      <w:r w:rsidRPr="002761D8">
        <w:rPr>
          <w:rFonts w:ascii="Times" w:eastAsiaTheme="minorEastAsia" w:hAnsi="Times"/>
          <w:color w:val="000000"/>
        </w:rPr>
        <w:t>may be constructed and shrubs, turf or ground cove</w:t>
      </w:r>
      <w:r w:rsidR="006D31C4">
        <w:rPr>
          <w:rFonts w:ascii="Times" w:eastAsiaTheme="minorEastAsia" w:hAnsi="Times"/>
          <w:color w:val="000000"/>
        </w:rPr>
        <w:t xml:space="preserve">r may be planted between the </w:t>
      </w:r>
      <w:r w:rsidRPr="002761D8">
        <w:rPr>
          <w:rFonts w:ascii="Times" w:eastAsiaTheme="minorEastAsia" w:hAnsi="Times"/>
          <w:color w:val="000000"/>
        </w:rPr>
        <w:t>wall and the street.</w:t>
      </w:r>
    </w:p>
    <w:p w:rsidR="003E2935" w:rsidRDefault="003E2935" w:rsidP="002761D8">
      <w:pPr>
        <w:rPr>
          <w:rFonts w:ascii="Times" w:eastAsiaTheme="minorEastAsia" w:hAnsi="Times"/>
          <w:color w:val="000000"/>
        </w:rPr>
      </w:pPr>
    </w:p>
    <w:p w:rsidR="003E2935" w:rsidRPr="009402BD" w:rsidRDefault="003E2935" w:rsidP="003E2935">
      <w:pPr>
        <w:ind w:left="720"/>
        <w:jc w:val="center"/>
        <w:rPr>
          <w:rFonts w:ascii="Times" w:eastAsiaTheme="minorEastAsia" w:hAnsi="Times"/>
          <w:b/>
          <w:color w:val="000000"/>
        </w:rPr>
      </w:pPr>
      <w:r w:rsidRPr="009402BD">
        <w:rPr>
          <w:rFonts w:ascii="Times" w:eastAsiaTheme="minorEastAsia" w:hAnsi="Times"/>
          <w:b/>
          <w:color w:val="000000"/>
        </w:rPr>
        <w:t xml:space="preserve">Exhibit 68-3:  </w:t>
      </w:r>
      <w:r w:rsidRPr="009402BD">
        <w:rPr>
          <w:rFonts w:ascii="Times" w:eastAsiaTheme="minorEastAsia" w:hAnsi="Times"/>
          <w:b/>
          <w:i/>
          <w:color w:val="000000"/>
        </w:rPr>
        <w:t>Typical Parking Lot Landscaping Scheme</w:t>
      </w:r>
    </w:p>
    <w:p w:rsidR="003E2935" w:rsidRDefault="003E2935" w:rsidP="003E2935">
      <w:pPr>
        <w:ind w:left="720"/>
        <w:rPr>
          <w:rFonts w:ascii="Times" w:eastAsiaTheme="minorEastAsia" w:hAnsi="Times"/>
          <w:color w:val="000000"/>
        </w:rPr>
      </w:pPr>
    </w:p>
    <w:p w:rsidR="003E2935" w:rsidRPr="00C62A82" w:rsidRDefault="00113CF9" w:rsidP="003E2935">
      <w:pPr>
        <w:rPr>
          <w:rFonts w:ascii="Times" w:eastAsiaTheme="minorEastAsia" w:hAnsi="Times"/>
          <w:color w:val="000000"/>
        </w:rPr>
      </w:pPr>
      <w:r>
        <w:rPr>
          <w:rFonts w:ascii="Times" w:eastAsiaTheme="minorEastAsia" w:hAnsi="Times"/>
          <w:noProof/>
          <w:color w:val="000000"/>
        </w:rPr>
        <w:drawing>
          <wp:inline distT="0" distB="0" distL="0" distR="0">
            <wp:extent cx="5486400" cy="3402623"/>
            <wp:effectExtent l="0" t="0" r="0" b="0"/>
            <wp:docPr id="14" name="Picture 13" descr="Parking lot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lot landscape.PDF"/>
                    <pic:cNvPicPr/>
                  </pic:nvPicPr>
                  <ve:AlternateContent xmlns:ma="http://schemas.microsoft.com/office/mac/drawingml/2008/main">
                    <ve:Choice Requires="ma">
                      <pic:blipFill>
                        <a:blip r:embed="rId30"/>
                        <a:srcRect t="5812" b="16633"/>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31"/>
                        <a:srcRect t="5812" b="16633"/>
                        <a:stretch>
                          <a:fillRect/>
                        </a:stretch>
                      </pic:blipFill>
                    </ve:Fallback>
                  </ve:AlternateContent>
                  <pic:spPr>
                    <a:xfrm>
                      <a:off x="0" y="0"/>
                      <a:ext cx="5486400" cy="3402623"/>
                    </a:xfrm>
                    <a:prstGeom prst="rect">
                      <a:avLst/>
                    </a:prstGeom>
                  </pic:spPr>
                </pic:pic>
              </a:graphicData>
            </a:graphic>
          </wp:inline>
        </w:drawing>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J.</w:t>
      </w:r>
      <w:r w:rsidRPr="002761D8">
        <w:rPr>
          <w:rFonts w:ascii="Times" w:eastAsiaTheme="minorEastAsia" w:hAnsi="Times"/>
          <w:color w:val="000000"/>
        </w:rPr>
        <w:tab/>
        <w:t xml:space="preserve">Location </w:t>
      </w:r>
      <w:r w:rsidR="004C184D" w:rsidRPr="002761D8">
        <w:rPr>
          <w:rFonts w:ascii="Times" w:eastAsiaTheme="minorEastAsia" w:hAnsi="Times"/>
          <w:color w:val="000000"/>
        </w:rPr>
        <w:t>Criteria</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Parking lots shall be located on the same property as the</w:t>
      </w:r>
      <w:r w:rsidR="006D31C4">
        <w:rPr>
          <w:rFonts w:ascii="Times" w:eastAsiaTheme="minorEastAsia" w:hAnsi="Times"/>
          <w:color w:val="000000"/>
        </w:rPr>
        <w:t xml:space="preserve"> building they serve, except </w:t>
      </w:r>
      <w:r w:rsidRPr="002761D8">
        <w:rPr>
          <w:rFonts w:ascii="Times" w:eastAsiaTheme="minorEastAsia" w:hAnsi="Times"/>
          <w:color w:val="000000"/>
        </w:rPr>
        <w:t>that parking for buildings in the Central Commercial (CC) di</w:t>
      </w:r>
      <w:r w:rsidR="006D31C4">
        <w:rPr>
          <w:rFonts w:ascii="Times" w:eastAsiaTheme="minorEastAsia" w:hAnsi="Times"/>
          <w:color w:val="000000"/>
        </w:rPr>
        <w:t xml:space="preserve">strict may be located </w:t>
      </w:r>
      <w:r w:rsidRPr="002761D8">
        <w:rPr>
          <w:rFonts w:ascii="Times" w:eastAsiaTheme="minorEastAsia" w:hAnsi="Times"/>
          <w:color w:val="000000"/>
        </w:rPr>
        <w:t>within 300 feet of the subject property.  In the CC dis</w:t>
      </w:r>
      <w:r w:rsidR="006D31C4">
        <w:rPr>
          <w:rFonts w:ascii="Times" w:eastAsiaTheme="minorEastAsia" w:hAnsi="Times"/>
          <w:color w:val="000000"/>
        </w:rPr>
        <w:t xml:space="preserve">trict, parking lots shall be </w:t>
      </w:r>
      <w:r w:rsidRPr="002761D8">
        <w:rPr>
          <w:rFonts w:ascii="Times" w:eastAsiaTheme="minorEastAsia" w:hAnsi="Times"/>
          <w:color w:val="000000"/>
        </w:rPr>
        <w:t>located at the rear or side of the subject building.  Parki</w:t>
      </w:r>
      <w:r w:rsidR="006D31C4">
        <w:rPr>
          <w:rFonts w:ascii="Times" w:eastAsiaTheme="minorEastAsia" w:hAnsi="Times"/>
          <w:color w:val="000000"/>
        </w:rPr>
        <w:t xml:space="preserve">ng lots shall not be located </w:t>
      </w:r>
      <w:r w:rsidRPr="002761D8">
        <w:rPr>
          <w:rFonts w:ascii="Times" w:eastAsiaTheme="minorEastAsia" w:hAnsi="Times"/>
          <w:color w:val="000000"/>
        </w:rPr>
        <w:t>on the corner where two streets intersect.</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K.</w:t>
      </w:r>
      <w:r w:rsidRPr="002761D8">
        <w:rPr>
          <w:rFonts w:ascii="Times" w:eastAsiaTheme="minorEastAsia" w:hAnsi="Times"/>
          <w:color w:val="000000"/>
        </w:rPr>
        <w:tab/>
        <w:t>Shared Parking</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Where two or more non-residential uses share a singl</w:t>
      </w:r>
      <w:r w:rsidR="006D31C4">
        <w:rPr>
          <w:rFonts w:ascii="Times" w:eastAsiaTheme="minorEastAsia" w:hAnsi="Times"/>
          <w:color w:val="000000"/>
        </w:rPr>
        <w:t xml:space="preserve">e parking lot, the number of </w:t>
      </w:r>
      <w:r w:rsidRPr="002761D8">
        <w:rPr>
          <w:rFonts w:ascii="Times" w:eastAsiaTheme="minorEastAsia" w:hAnsi="Times"/>
          <w:color w:val="000000"/>
        </w:rPr>
        <w:t xml:space="preserve">required parking spaces may be reduced by a maximum </w:t>
      </w:r>
      <w:r w:rsidR="006D31C4">
        <w:rPr>
          <w:rFonts w:ascii="Times" w:eastAsiaTheme="minorEastAsia" w:hAnsi="Times"/>
          <w:color w:val="000000"/>
        </w:rPr>
        <w:t xml:space="preserve">of 20 percent, as long as the </w:t>
      </w:r>
      <w:r w:rsidRPr="002761D8">
        <w:rPr>
          <w:rFonts w:ascii="Times" w:eastAsiaTheme="minorEastAsia" w:hAnsi="Times"/>
          <w:color w:val="000000"/>
        </w:rPr>
        <w:t xml:space="preserve">total number of spaces is not less than the required for the use requiring </w:t>
      </w:r>
      <w:r w:rsidR="006D31C4">
        <w:rPr>
          <w:rFonts w:ascii="Times" w:eastAsiaTheme="minorEastAsia" w:hAnsi="Times"/>
          <w:color w:val="000000"/>
        </w:rPr>
        <w:t xml:space="preserve">the largest </w:t>
      </w:r>
      <w:r w:rsidRPr="002761D8">
        <w:rPr>
          <w:rFonts w:ascii="Times" w:eastAsiaTheme="minorEastAsia" w:hAnsi="Times"/>
          <w:color w:val="000000"/>
        </w:rPr>
        <w:t>number of spaces.</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Where non-residential uses share a single parking lot</w:t>
      </w:r>
      <w:r w:rsidR="006D31C4">
        <w:rPr>
          <w:rFonts w:ascii="Times" w:eastAsiaTheme="minorEastAsia" w:hAnsi="Times"/>
          <w:color w:val="000000"/>
        </w:rPr>
        <w:t xml:space="preserve"> and it can be </w:t>
      </w:r>
      <w:r w:rsidR="004C184D">
        <w:rPr>
          <w:rFonts w:ascii="Times" w:eastAsiaTheme="minorEastAsia" w:hAnsi="Times"/>
          <w:color w:val="000000"/>
        </w:rPr>
        <w:t>demonstrated</w:t>
      </w:r>
      <w:r w:rsidR="006D31C4">
        <w:rPr>
          <w:rFonts w:ascii="Times" w:eastAsiaTheme="minorEastAsia" w:hAnsi="Times"/>
          <w:color w:val="000000"/>
        </w:rPr>
        <w:t xml:space="preserve"> </w:t>
      </w:r>
      <w:r w:rsidRPr="002761D8">
        <w:rPr>
          <w:rFonts w:ascii="Times" w:eastAsiaTheme="minorEastAsia" w:hAnsi="Times"/>
          <w:color w:val="000000"/>
        </w:rPr>
        <w:t>that the uses operate at different times of the day (an e</w:t>
      </w:r>
      <w:r w:rsidR="006D31C4">
        <w:rPr>
          <w:rFonts w:ascii="Times" w:eastAsiaTheme="minorEastAsia" w:hAnsi="Times"/>
          <w:color w:val="000000"/>
        </w:rPr>
        <w:t xml:space="preserve">vening use versus a day-time </w:t>
      </w:r>
      <w:r w:rsidRPr="002761D8">
        <w:rPr>
          <w:rFonts w:ascii="Times" w:eastAsiaTheme="minorEastAsia" w:hAnsi="Times"/>
          <w:color w:val="000000"/>
        </w:rPr>
        <w:t>use), the required number of parking spaces may be re</w:t>
      </w:r>
      <w:r w:rsidR="006D31C4">
        <w:rPr>
          <w:rFonts w:ascii="Times" w:eastAsiaTheme="minorEastAsia" w:hAnsi="Times"/>
          <w:color w:val="000000"/>
        </w:rPr>
        <w:t xml:space="preserve">duced by up to 50 percent of </w:t>
      </w:r>
      <w:r w:rsidRPr="002761D8">
        <w:rPr>
          <w:rFonts w:ascii="Times" w:eastAsiaTheme="minorEastAsia" w:hAnsi="Times"/>
          <w:color w:val="000000"/>
        </w:rPr>
        <w:t>the combined parking requirements of the two uses.</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L.</w:t>
      </w:r>
      <w:r w:rsidRPr="002761D8">
        <w:rPr>
          <w:rFonts w:ascii="Times" w:eastAsiaTheme="minorEastAsia" w:hAnsi="Times"/>
          <w:color w:val="000000"/>
        </w:rPr>
        <w:tab/>
        <w:t>Parking Standard Modifications</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Parking space requirements may be modified thro</w:t>
      </w:r>
      <w:r>
        <w:rPr>
          <w:rFonts w:ascii="Times" w:eastAsiaTheme="minorEastAsia" w:hAnsi="Times"/>
          <w:color w:val="000000"/>
        </w:rPr>
        <w:t xml:space="preserve">ugh Exeter’s minor deviation </w:t>
      </w:r>
      <w:r w:rsidRPr="002761D8">
        <w:rPr>
          <w:rFonts w:ascii="Times" w:eastAsiaTheme="minorEastAsia" w:hAnsi="Times"/>
          <w:color w:val="000000"/>
        </w:rPr>
        <w:t xml:space="preserve">process.  </w:t>
      </w:r>
      <w:r w:rsidR="004C184D" w:rsidRPr="002761D8">
        <w:rPr>
          <w:rFonts w:ascii="Times" w:eastAsiaTheme="minorEastAsia" w:hAnsi="Times"/>
          <w:color w:val="000000"/>
        </w:rPr>
        <w:t>The Planning Director may approve a reduction of up to 20 percent in a project’s required parking spaces</w:t>
      </w:r>
      <w:r w:rsidRPr="002761D8">
        <w:rPr>
          <w:rFonts w:ascii="Times" w:eastAsiaTheme="minorEastAsia" w:hAnsi="Times"/>
          <w:color w:val="000000"/>
        </w:rPr>
        <w:t xml:space="preserve"> if the following findings can be made:</w:t>
      </w:r>
    </w:p>
    <w:p w:rsidR="002761D8" w:rsidRPr="002761D8" w:rsidRDefault="002761D8" w:rsidP="002761D8">
      <w:pPr>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That the granting of the minor deviation will no</w:t>
      </w:r>
      <w:r>
        <w:rPr>
          <w:rFonts w:ascii="Times" w:eastAsiaTheme="minorEastAsia" w:hAnsi="Times"/>
          <w:color w:val="000000"/>
        </w:rPr>
        <w:t xml:space="preserve">t create a safety hazard or </w:t>
      </w:r>
      <w:r w:rsidRPr="002761D8">
        <w:rPr>
          <w:rFonts w:ascii="Times" w:eastAsiaTheme="minorEastAsia" w:hAnsi="Times"/>
          <w:color w:val="000000"/>
        </w:rPr>
        <w:t>lead to a condition where the loading of public vehic</w:t>
      </w:r>
      <w:r>
        <w:rPr>
          <w:rFonts w:ascii="Times" w:eastAsiaTheme="minorEastAsia" w:hAnsi="Times"/>
          <w:color w:val="000000"/>
        </w:rPr>
        <w:t xml:space="preserve">les onto public streets </w:t>
      </w:r>
      <w:r w:rsidRPr="002761D8">
        <w:rPr>
          <w:rFonts w:ascii="Times" w:eastAsiaTheme="minorEastAsia" w:hAnsi="Times"/>
          <w:color w:val="000000"/>
        </w:rPr>
        <w:t>will interfere with the free flow of traffic on these streets.</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That the granting of the minor deviation will not c</w:t>
      </w:r>
      <w:r>
        <w:rPr>
          <w:rFonts w:ascii="Times" w:eastAsiaTheme="minorEastAsia" w:hAnsi="Times"/>
          <w:color w:val="000000"/>
        </w:rPr>
        <w:t xml:space="preserve">reate a safety hazard of any </w:t>
      </w:r>
      <w:r w:rsidRPr="002761D8">
        <w:rPr>
          <w:rFonts w:ascii="Times" w:eastAsiaTheme="minorEastAsia" w:hAnsi="Times"/>
          <w:color w:val="000000"/>
        </w:rPr>
        <w:t>other condition inconsistent with the objectives of the Zoning Ordinance.</w:t>
      </w:r>
    </w:p>
    <w:p w:rsidR="002761D8" w:rsidRP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M.</w:t>
      </w:r>
      <w:r w:rsidRPr="002761D8">
        <w:rPr>
          <w:rFonts w:ascii="Times" w:eastAsiaTheme="minorEastAsia" w:hAnsi="Times"/>
          <w:color w:val="000000"/>
        </w:rPr>
        <w:tab/>
        <w:t>Handicapped Parking Spaces</w:t>
      </w:r>
    </w:p>
    <w:p w:rsidR="002761D8" w:rsidRDefault="002761D8" w:rsidP="002761D8">
      <w:pPr>
        <w:rPr>
          <w:rFonts w:ascii="Times" w:eastAsiaTheme="minorEastAsia" w:hAnsi="Times"/>
          <w:color w:val="000000"/>
        </w:rPr>
      </w:pPr>
    </w:p>
    <w:p w:rsidR="002761D8" w:rsidRPr="002761D8" w:rsidRDefault="002761D8" w:rsidP="002761D8">
      <w:pPr>
        <w:rPr>
          <w:rFonts w:ascii="Times" w:eastAsiaTheme="minorEastAsia" w:hAnsi="Times"/>
          <w:b/>
          <w:color w:val="000000"/>
        </w:rPr>
      </w:pPr>
      <w:r w:rsidRPr="002761D8">
        <w:rPr>
          <w:rFonts w:ascii="Times" w:eastAsiaTheme="minorEastAsia" w:hAnsi="Times"/>
          <w:color w:val="000000"/>
        </w:rPr>
        <w:t>Handicapped parking stalls shall be provided per</w:t>
      </w:r>
      <w:r>
        <w:rPr>
          <w:rFonts w:ascii="Times" w:eastAsiaTheme="minorEastAsia" w:hAnsi="Times"/>
          <w:color w:val="000000"/>
        </w:rPr>
        <w:t xml:space="preserve"> the Uniform Building Code.  </w:t>
      </w:r>
      <w:r w:rsidRPr="002761D8">
        <w:rPr>
          <w:rFonts w:ascii="Times" w:eastAsiaTheme="minorEastAsia" w:hAnsi="Times"/>
          <w:color w:val="000000"/>
        </w:rPr>
        <w:t>Handicapped parking stalls shall be designed consistent</w:t>
      </w:r>
      <w:r>
        <w:rPr>
          <w:rFonts w:ascii="Times" w:eastAsiaTheme="minorEastAsia" w:hAnsi="Times"/>
          <w:color w:val="000000"/>
        </w:rPr>
        <w:t xml:space="preserve"> with the illustrations shown </w:t>
      </w:r>
      <w:r w:rsidRPr="002761D8">
        <w:rPr>
          <w:rFonts w:ascii="Times" w:eastAsiaTheme="minorEastAsia" w:hAnsi="Times"/>
          <w:color w:val="000000"/>
        </w:rPr>
        <w:t xml:space="preserve">in </w:t>
      </w:r>
      <w:r w:rsidR="003E2935">
        <w:rPr>
          <w:rFonts w:ascii="Times" w:eastAsiaTheme="minorEastAsia" w:hAnsi="Times"/>
          <w:color w:val="000000"/>
        </w:rPr>
        <w:t>Exhibit 68-2</w:t>
      </w:r>
      <w:r w:rsidRPr="002761D8">
        <w:rPr>
          <w:rFonts w:ascii="Times" w:eastAsiaTheme="minorEastAsia" w:hAnsi="Times"/>
          <w:color w:val="000000"/>
        </w:rPr>
        <w:t>.</w:t>
      </w:r>
    </w:p>
    <w:p w:rsidR="002761D8" w:rsidRPr="002761D8" w:rsidRDefault="002761D8" w:rsidP="002761D8">
      <w:pPr>
        <w:rPr>
          <w:rFonts w:ascii="Times" w:eastAsiaTheme="minorEastAsia" w:hAnsi="Times"/>
          <w:b/>
          <w:color w:val="000000"/>
        </w:rPr>
      </w:pPr>
      <w:r w:rsidRPr="002761D8">
        <w:rPr>
          <w:rFonts w:ascii="Times" w:eastAsiaTheme="minorEastAsia" w:hAnsi="Times"/>
          <w:b/>
          <w:color w:val="000000"/>
        </w:rPr>
        <w:tab/>
      </w:r>
      <w:r w:rsidRPr="002761D8">
        <w:rPr>
          <w:rFonts w:ascii="Times" w:eastAsiaTheme="minorEastAsia" w:hAnsi="Times"/>
          <w:b/>
          <w:color w:val="000000"/>
        </w:rPr>
        <w:tab/>
      </w:r>
    </w:p>
    <w:p w:rsidR="002761D8" w:rsidRPr="002761D8" w:rsidRDefault="002761D8" w:rsidP="002761D8">
      <w:pPr>
        <w:rPr>
          <w:rFonts w:ascii="Times" w:eastAsiaTheme="minorEastAsia" w:hAnsi="Times"/>
          <w:color w:val="000000"/>
        </w:rPr>
      </w:pPr>
      <w:r w:rsidRPr="002761D8">
        <w:rPr>
          <w:rFonts w:ascii="Times" w:eastAsiaTheme="minorEastAsia" w:hAnsi="Times"/>
          <w:color w:val="000000"/>
        </w:rPr>
        <w:t>N.</w:t>
      </w:r>
      <w:r w:rsidRPr="002761D8">
        <w:rPr>
          <w:rFonts w:ascii="Times" w:eastAsiaTheme="minorEastAsia" w:hAnsi="Times"/>
          <w:color w:val="000000"/>
        </w:rPr>
        <w:tab/>
        <w:t xml:space="preserve">Loading Facilities  </w:t>
      </w:r>
    </w:p>
    <w:p w:rsidR="002761D8" w:rsidRPr="002761D8" w:rsidRDefault="002761D8" w:rsidP="002761D8">
      <w:pPr>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1.   </w:t>
      </w:r>
      <w:r w:rsidRPr="002761D8">
        <w:rPr>
          <w:rFonts w:ascii="Times" w:eastAsiaTheme="minorEastAsia" w:hAnsi="Times"/>
          <w:color w:val="000000"/>
        </w:rPr>
        <w:tab/>
        <w:t>Commercial, industrial, office, institutional</w:t>
      </w:r>
      <w:r>
        <w:rPr>
          <w:rFonts w:ascii="Times" w:eastAsiaTheme="minorEastAsia" w:hAnsi="Times"/>
          <w:color w:val="000000"/>
        </w:rPr>
        <w:t xml:space="preserve">, and public uses exceeding </w:t>
      </w:r>
      <w:r w:rsidRPr="002761D8">
        <w:rPr>
          <w:rFonts w:ascii="Times" w:eastAsiaTheme="minorEastAsia" w:hAnsi="Times"/>
          <w:color w:val="000000"/>
        </w:rPr>
        <w:t xml:space="preserve">10,000 square feet in size shall be required to install </w:t>
      </w:r>
      <w:r>
        <w:rPr>
          <w:rFonts w:ascii="Times" w:eastAsiaTheme="minorEastAsia" w:hAnsi="Times"/>
          <w:color w:val="000000"/>
        </w:rPr>
        <w:t xml:space="preserve">an off-street loading </w:t>
      </w:r>
      <w:r w:rsidRPr="002761D8">
        <w:rPr>
          <w:rFonts w:ascii="Times" w:eastAsiaTheme="minorEastAsia" w:hAnsi="Times"/>
          <w:color w:val="000000"/>
        </w:rPr>
        <w:t>facility unless the Planning Director finds that du</w:t>
      </w:r>
      <w:r>
        <w:rPr>
          <w:rFonts w:ascii="Times" w:eastAsiaTheme="minorEastAsia" w:hAnsi="Times"/>
          <w:color w:val="000000"/>
        </w:rPr>
        <w:t xml:space="preserve">e to the operational nature </w:t>
      </w:r>
      <w:r w:rsidRPr="002761D8">
        <w:rPr>
          <w:rFonts w:ascii="Times" w:eastAsiaTheme="minorEastAsia" w:hAnsi="Times"/>
          <w:color w:val="000000"/>
        </w:rPr>
        <w:t>of the use, none or more than one off-str</w:t>
      </w:r>
      <w:r>
        <w:rPr>
          <w:rFonts w:ascii="Times" w:eastAsiaTheme="minorEastAsia" w:hAnsi="Times"/>
          <w:color w:val="000000"/>
        </w:rPr>
        <w:t xml:space="preserve">eet loading space should be </w:t>
      </w:r>
      <w:r w:rsidRPr="002761D8">
        <w:rPr>
          <w:rFonts w:ascii="Times" w:eastAsiaTheme="minorEastAsia" w:hAnsi="Times"/>
          <w:color w:val="000000"/>
        </w:rPr>
        <w:t>required.</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2.  </w:t>
      </w:r>
      <w:r w:rsidRPr="002761D8">
        <w:rPr>
          <w:rFonts w:ascii="Times" w:eastAsiaTheme="minorEastAsia" w:hAnsi="Times"/>
          <w:color w:val="000000"/>
        </w:rPr>
        <w:tab/>
        <w:t xml:space="preserve">To the extent possible, loading facilities should be </w:t>
      </w:r>
      <w:r>
        <w:rPr>
          <w:rFonts w:ascii="Times" w:eastAsiaTheme="minorEastAsia" w:hAnsi="Times"/>
          <w:color w:val="000000"/>
        </w:rPr>
        <w:t xml:space="preserve">located at the rear or side </w:t>
      </w:r>
      <w:r w:rsidRPr="002761D8">
        <w:rPr>
          <w:rFonts w:ascii="Times" w:eastAsiaTheme="minorEastAsia" w:hAnsi="Times"/>
          <w:color w:val="000000"/>
        </w:rPr>
        <w:t>of the building that they are to serve.</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3.   </w:t>
      </w:r>
      <w:r w:rsidRPr="002761D8">
        <w:rPr>
          <w:rFonts w:ascii="Times" w:eastAsiaTheme="minorEastAsia" w:hAnsi="Times"/>
          <w:color w:val="000000"/>
        </w:rPr>
        <w:tab/>
        <w:t>Streets and alleys shall not be used as loading or</w:t>
      </w:r>
      <w:r>
        <w:rPr>
          <w:rFonts w:ascii="Times" w:eastAsiaTheme="minorEastAsia" w:hAnsi="Times"/>
          <w:color w:val="000000"/>
        </w:rPr>
        <w:t xml:space="preserve"> unloading areas, nor shall </w:t>
      </w:r>
      <w:r w:rsidRPr="002761D8">
        <w:rPr>
          <w:rFonts w:ascii="Times" w:eastAsiaTheme="minorEastAsia" w:hAnsi="Times"/>
          <w:color w:val="000000"/>
        </w:rPr>
        <w:t xml:space="preserve">trucks use streets and alleys for </w:t>
      </w:r>
      <w:r w:rsidR="004C184D" w:rsidRPr="002761D8">
        <w:rPr>
          <w:rFonts w:ascii="Times" w:eastAsiaTheme="minorEastAsia" w:hAnsi="Times"/>
          <w:color w:val="000000"/>
        </w:rPr>
        <w:t>maneuvering</w:t>
      </w:r>
      <w:r w:rsidRPr="002761D8">
        <w:rPr>
          <w:rFonts w:ascii="Times" w:eastAsiaTheme="minorEastAsia" w:hAnsi="Times"/>
          <w:color w:val="000000"/>
        </w:rPr>
        <w:t xml:space="preserve"> trailers into a loading space.</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4.   </w:t>
      </w:r>
      <w:r w:rsidRPr="002761D8">
        <w:rPr>
          <w:rFonts w:ascii="Times" w:eastAsiaTheme="minorEastAsia" w:hAnsi="Times"/>
          <w:color w:val="000000"/>
        </w:rPr>
        <w:tab/>
        <w:t>Loading facilities, at a minimum, shall have a lengt</w:t>
      </w:r>
      <w:r>
        <w:rPr>
          <w:rFonts w:ascii="Times" w:eastAsiaTheme="minorEastAsia" w:hAnsi="Times"/>
          <w:color w:val="000000"/>
        </w:rPr>
        <w:t xml:space="preserve">h of 25 feet, a width of 12 </w:t>
      </w:r>
      <w:r w:rsidRPr="002761D8">
        <w:rPr>
          <w:rFonts w:ascii="Times" w:eastAsiaTheme="minorEastAsia" w:hAnsi="Times"/>
          <w:color w:val="000000"/>
        </w:rPr>
        <w:t>feet, and an overhead clearance of 14 feet.  All</w:t>
      </w:r>
      <w:r>
        <w:rPr>
          <w:rFonts w:ascii="Times" w:eastAsiaTheme="minorEastAsia" w:hAnsi="Times"/>
          <w:color w:val="000000"/>
        </w:rPr>
        <w:t xml:space="preserve"> loading surfaces shall be </w:t>
      </w:r>
      <w:r w:rsidRPr="002761D8">
        <w:rPr>
          <w:rFonts w:ascii="Times" w:eastAsiaTheme="minorEastAsia" w:hAnsi="Times"/>
          <w:color w:val="000000"/>
        </w:rPr>
        <w:t>paved consistent with Exeter’s Improvements Manual.</w:t>
      </w:r>
    </w:p>
    <w:p w:rsidR="002761D8" w:rsidRPr="002761D8" w:rsidRDefault="002761D8" w:rsidP="001C1F34">
      <w:pPr>
        <w:ind w:left="720" w:hanging="720"/>
        <w:rPr>
          <w:rFonts w:ascii="Times" w:eastAsiaTheme="minorEastAsia" w:hAnsi="Times"/>
          <w:color w:val="000000"/>
        </w:rPr>
      </w:pPr>
    </w:p>
    <w:p w:rsidR="002761D8" w:rsidRPr="002761D8" w:rsidRDefault="002761D8" w:rsidP="001C1F34">
      <w:pPr>
        <w:ind w:left="720" w:hanging="720"/>
        <w:rPr>
          <w:rFonts w:ascii="Times" w:eastAsiaTheme="minorEastAsia" w:hAnsi="Times"/>
          <w:color w:val="000000"/>
        </w:rPr>
      </w:pPr>
      <w:r w:rsidRPr="002761D8">
        <w:rPr>
          <w:rFonts w:ascii="Times" w:eastAsiaTheme="minorEastAsia" w:hAnsi="Times"/>
          <w:color w:val="000000"/>
        </w:rPr>
        <w:t xml:space="preserve">5.  </w:t>
      </w:r>
      <w:r w:rsidRPr="002761D8">
        <w:rPr>
          <w:rFonts w:ascii="Times" w:eastAsiaTheme="minorEastAsia" w:hAnsi="Times"/>
          <w:color w:val="000000"/>
        </w:rPr>
        <w:tab/>
        <w:t>Where a loading facility is near or adjacent to a re</w:t>
      </w:r>
      <w:r>
        <w:rPr>
          <w:rFonts w:ascii="Times" w:eastAsiaTheme="minorEastAsia" w:hAnsi="Times"/>
          <w:color w:val="000000"/>
        </w:rPr>
        <w:t xml:space="preserve">sidential district or other </w:t>
      </w:r>
      <w:r w:rsidRPr="002761D8">
        <w:rPr>
          <w:rFonts w:ascii="Times" w:eastAsiaTheme="minorEastAsia" w:hAnsi="Times"/>
          <w:color w:val="000000"/>
        </w:rPr>
        <w:t>noise-sensitive land uses, noise attenuati</w:t>
      </w:r>
      <w:r>
        <w:rPr>
          <w:rFonts w:ascii="Times" w:eastAsiaTheme="minorEastAsia" w:hAnsi="Times"/>
          <w:color w:val="000000"/>
        </w:rPr>
        <w:t xml:space="preserve">ng design measures will be </w:t>
      </w:r>
      <w:r w:rsidRPr="002761D8">
        <w:rPr>
          <w:rFonts w:ascii="Times" w:eastAsiaTheme="minorEastAsia" w:hAnsi="Times"/>
          <w:color w:val="000000"/>
        </w:rPr>
        <w:t>incorporated into the project.  These des</w:t>
      </w:r>
      <w:r>
        <w:rPr>
          <w:rFonts w:ascii="Times" w:eastAsiaTheme="minorEastAsia" w:hAnsi="Times"/>
          <w:color w:val="000000"/>
        </w:rPr>
        <w:t xml:space="preserve">ign measures could include </w:t>
      </w:r>
      <w:r w:rsidRPr="002761D8">
        <w:rPr>
          <w:rFonts w:ascii="Times" w:eastAsiaTheme="minorEastAsia" w:hAnsi="Times"/>
          <w:color w:val="000000"/>
        </w:rPr>
        <w:t>increased setback distances, the construction of</w:t>
      </w:r>
      <w:r>
        <w:rPr>
          <w:rFonts w:ascii="Times" w:eastAsiaTheme="minorEastAsia" w:hAnsi="Times"/>
          <w:color w:val="000000"/>
        </w:rPr>
        <w:t xml:space="preserve"> a 7-foot solid block wall, </w:t>
      </w:r>
      <w:r w:rsidRPr="002761D8">
        <w:rPr>
          <w:rFonts w:ascii="Times" w:eastAsiaTheme="minorEastAsia" w:hAnsi="Times"/>
          <w:color w:val="000000"/>
        </w:rPr>
        <w:t>landscaping or locating the loading facilities awa</w:t>
      </w:r>
      <w:r>
        <w:rPr>
          <w:rFonts w:ascii="Times" w:eastAsiaTheme="minorEastAsia" w:hAnsi="Times"/>
          <w:color w:val="000000"/>
        </w:rPr>
        <w:t xml:space="preserve">y from noise-sensitive land </w:t>
      </w:r>
      <w:r w:rsidRPr="002761D8">
        <w:rPr>
          <w:rFonts w:ascii="Times" w:eastAsiaTheme="minorEastAsia" w:hAnsi="Times"/>
          <w:color w:val="000000"/>
        </w:rPr>
        <w:t>uses.</w:t>
      </w:r>
    </w:p>
    <w:p w:rsidR="002761D8" w:rsidRPr="002761D8" w:rsidRDefault="002761D8" w:rsidP="001C1F34">
      <w:pPr>
        <w:ind w:left="720" w:hanging="720"/>
        <w:rPr>
          <w:rFonts w:ascii="Times" w:eastAsiaTheme="minorEastAsia" w:hAnsi="Times"/>
          <w:color w:val="000000"/>
        </w:rPr>
      </w:pPr>
    </w:p>
    <w:p w:rsidR="000F07A2" w:rsidRPr="002E0D03" w:rsidRDefault="002761D8" w:rsidP="001C1F34">
      <w:pPr>
        <w:spacing w:after="200"/>
        <w:ind w:left="720" w:hanging="720"/>
        <w:rPr>
          <w:rFonts w:ascii="Times" w:hAnsi="Times"/>
        </w:rPr>
      </w:pPr>
      <w:r w:rsidRPr="002761D8">
        <w:rPr>
          <w:rFonts w:ascii="Times" w:eastAsiaTheme="minorEastAsia" w:hAnsi="Times"/>
          <w:color w:val="000000"/>
        </w:rPr>
        <w:t xml:space="preserve">6.  </w:t>
      </w:r>
      <w:r w:rsidRPr="002761D8">
        <w:rPr>
          <w:rFonts w:ascii="Times" w:eastAsiaTheme="minorEastAsia" w:hAnsi="Times"/>
          <w:color w:val="000000"/>
        </w:rPr>
        <w:tab/>
        <w:t>All loading facilities shall be lighted to provide a</w:t>
      </w:r>
      <w:r>
        <w:rPr>
          <w:rFonts w:ascii="Times" w:eastAsiaTheme="minorEastAsia" w:hAnsi="Times"/>
          <w:color w:val="000000"/>
        </w:rPr>
        <w:t xml:space="preserve">dequate illumination of the </w:t>
      </w:r>
      <w:r w:rsidRPr="002761D8">
        <w:rPr>
          <w:rFonts w:ascii="Times" w:eastAsiaTheme="minorEastAsia" w:hAnsi="Times"/>
          <w:color w:val="000000"/>
        </w:rPr>
        <w:t>loading area for safety and security reasons.  Whe</w:t>
      </w:r>
      <w:r>
        <w:rPr>
          <w:rFonts w:ascii="Times" w:eastAsiaTheme="minorEastAsia" w:hAnsi="Times"/>
          <w:color w:val="000000"/>
        </w:rPr>
        <w:t xml:space="preserve">re a loading area is near or </w:t>
      </w:r>
      <w:r w:rsidRPr="002761D8">
        <w:rPr>
          <w:rFonts w:ascii="Times" w:eastAsiaTheme="minorEastAsia" w:hAnsi="Times"/>
          <w:color w:val="000000"/>
        </w:rPr>
        <w:t>adjacent to a residential district or other light-sensit</w:t>
      </w:r>
      <w:r>
        <w:rPr>
          <w:rFonts w:ascii="Times" w:eastAsiaTheme="minorEastAsia" w:hAnsi="Times"/>
          <w:color w:val="000000"/>
        </w:rPr>
        <w:t xml:space="preserve">ive uses, the lighting shall </w:t>
      </w:r>
      <w:r w:rsidRPr="002761D8">
        <w:rPr>
          <w:rFonts w:ascii="Times" w:eastAsiaTheme="minorEastAsia" w:hAnsi="Times"/>
          <w:color w:val="000000"/>
        </w:rPr>
        <w:t>be directed away from these uses.</w:t>
      </w:r>
    </w:p>
    <w:sectPr w:rsidR="000F07A2" w:rsidRPr="002E0D03" w:rsidSect="00DC439E">
      <w:headerReference w:type="default" r:id="rId32"/>
      <w:footerReference w:type="default" r:id="rId33"/>
      <w:footerReference w:type="first" r:id="rId3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4" w:rsidRPr="00562C52" w:rsidRDefault="000556A4" w:rsidP="00562C52">
    <w:pPr>
      <w:pStyle w:val="Footer"/>
      <w:jc w:val="center"/>
      <w:rPr>
        <w:rFonts w:ascii="Arial" w:hAnsi="Arial"/>
      </w:rPr>
    </w:pPr>
    <w:r>
      <w:rPr>
        <w:rFonts w:ascii="Arial" w:hAnsi="Arial"/>
      </w:rPr>
      <w:t>68</w:t>
    </w:r>
    <w:r w:rsidRPr="00562C52">
      <w:rPr>
        <w:rFonts w:ascii="Arial" w:hAnsi="Arial"/>
      </w:rPr>
      <w:t>-</w:t>
    </w:r>
    <w:r w:rsidR="00CE7503" w:rsidRPr="00562C52">
      <w:rPr>
        <w:rStyle w:val="PageNumber"/>
        <w:rFonts w:ascii="Arial" w:hAnsi="Arial"/>
      </w:rPr>
      <w:fldChar w:fldCharType="begin"/>
    </w:r>
    <w:r w:rsidRPr="00562C52">
      <w:rPr>
        <w:rStyle w:val="PageNumber"/>
        <w:rFonts w:ascii="Arial" w:hAnsi="Arial"/>
      </w:rPr>
      <w:instrText xml:space="preserve"> PAGE </w:instrText>
    </w:r>
    <w:r w:rsidR="00CE7503" w:rsidRPr="00562C52">
      <w:rPr>
        <w:rStyle w:val="PageNumber"/>
        <w:rFonts w:ascii="Arial" w:hAnsi="Arial"/>
      </w:rPr>
      <w:fldChar w:fldCharType="separate"/>
    </w:r>
    <w:r w:rsidR="00947441">
      <w:rPr>
        <w:rStyle w:val="PageNumber"/>
        <w:rFonts w:ascii="Arial" w:hAnsi="Arial"/>
        <w:noProof/>
      </w:rPr>
      <w:t>3</w:t>
    </w:r>
    <w:r w:rsidR="00CE7503"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4" w:rsidRPr="00562C52" w:rsidRDefault="000556A4" w:rsidP="00562C52">
    <w:pPr>
      <w:pStyle w:val="Footer"/>
      <w:jc w:val="center"/>
      <w:rPr>
        <w:rFonts w:ascii="Arial" w:hAnsi="Arial"/>
      </w:rPr>
    </w:pPr>
    <w:r>
      <w:rPr>
        <w:rFonts w:ascii="Arial" w:hAnsi="Arial"/>
      </w:rPr>
      <w:t>68</w:t>
    </w:r>
    <w:r w:rsidRPr="00562C52">
      <w:rPr>
        <w:rFonts w:ascii="Arial" w:hAnsi="Arial"/>
      </w:rPr>
      <w:t>-</w:t>
    </w:r>
    <w:r w:rsidR="00CE7503" w:rsidRPr="00562C52">
      <w:rPr>
        <w:rStyle w:val="PageNumber"/>
        <w:rFonts w:ascii="Arial" w:hAnsi="Arial"/>
      </w:rPr>
      <w:fldChar w:fldCharType="begin"/>
    </w:r>
    <w:r w:rsidRPr="00562C52">
      <w:rPr>
        <w:rStyle w:val="PageNumber"/>
        <w:rFonts w:ascii="Arial" w:hAnsi="Arial"/>
      </w:rPr>
      <w:instrText xml:space="preserve"> PAGE </w:instrText>
    </w:r>
    <w:r w:rsidR="00CE7503" w:rsidRPr="00562C52">
      <w:rPr>
        <w:rStyle w:val="PageNumber"/>
        <w:rFonts w:ascii="Arial" w:hAnsi="Arial"/>
      </w:rPr>
      <w:fldChar w:fldCharType="separate"/>
    </w:r>
    <w:r w:rsidR="00947441">
      <w:rPr>
        <w:rStyle w:val="PageNumber"/>
        <w:rFonts w:ascii="Arial" w:hAnsi="Arial"/>
        <w:noProof/>
      </w:rPr>
      <w:t>1</w:t>
    </w:r>
    <w:r w:rsidR="00CE7503"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4" w:rsidRPr="00562C52" w:rsidRDefault="000556A4" w:rsidP="00562C52">
    <w:pPr>
      <w:pStyle w:val="Header"/>
      <w:jc w:val="right"/>
      <w:rPr>
        <w:rFonts w:ascii="Arial" w:hAnsi="Arial"/>
      </w:rPr>
    </w:pPr>
    <w:r>
      <w:rPr>
        <w:rFonts w:ascii="Arial" w:hAnsi="Arial"/>
      </w:rPr>
      <w:t>Exeter</w:t>
    </w:r>
    <w:r w:rsidRPr="00562C52">
      <w:rPr>
        <w:rFonts w:ascii="Arial" w:hAnsi="Arial"/>
      </w:rPr>
      <w:t xml:space="preserve"> Zoning Ordinance</w:t>
    </w:r>
  </w:p>
  <w:p w:rsidR="000556A4" w:rsidRPr="00562C52" w:rsidRDefault="000556A4" w:rsidP="00562C52">
    <w:pPr>
      <w:pStyle w:val="Header"/>
      <w:jc w:val="right"/>
      <w:rPr>
        <w:rFonts w:ascii="Arial" w:hAnsi="Arial"/>
      </w:rPr>
    </w:pPr>
    <w:r>
      <w:rPr>
        <w:rFonts w:ascii="Arial" w:hAnsi="Arial"/>
      </w:rPr>
      <w:t>Chapter 68</w:t>
    </w:r>
    <w:r w:rsidRPr="00562C52">
      <w:rPr>
        <w:rFonts w:ascii="Arial" w:hAnsi="Arial"/>
      </w:rPr>
      <w:t xml:space="preserve">:  </w:t>
    </w:r>
    <w:r>
      <w:rPr>
        <w:rFonts w:ascii="Arial" w:hAnsi="Arial"/>
      </w:rPr>
      <w:t>Parking and Loading</w:t>
    </w:r>
  </w:p>
  <w:p w:rsidR="000556A4" w:rsidRPr="00562C52" w:rsidRDefault="000556A4" w:rsidP="00562C52">
    <w:pPr>
      <w:pStyle w:val="Header"/>
      <w:jc w:val="right"/>
      <w:rPr>
        <w:rFonts w:ascii="Arial" w:hAnsi="Arial"/>
      </w:rPr>
    </w:pPr>
  </w:p>
  <w:p w:rsidR="000556A4" w:rsidRPr="00562C52" w:rsidRDefault="000556A4"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C52"/>
    <w:rsid w:val="0001418B"/>
    <w:rsid w:val="000556A4"/>
    <w:rsid w:val="00082248"/>
    <w:rsid w:val="000F07A2"/>
    <w:rsid w:val="00113CF9"/>
    <w:rsid w:val="001C1F34"/>
    <w:rsid w:val="00242A11"/>
    <w:rsid w:val="00261147"/>
    <w:rsid w:val="002761D8"/>
    <w:rsid w:val="002D22EC"/>
    <w:rsid w:val="002E0D03"/>
    <w:rsid w:val="0038588D"/>
    <w:rsid w:val="003B2987"/>
    <w:rsid w:val="003C44E6"/>
    <w:rsid w:val="003E24BB"/>
    <w:rsid w:val="003E2935"/>
    <w:rsid w:val="004C184D"/>
    <w:rsid w:val="00562C52"/>
    <w:rsid w:val="005B0B76"/>
    <w:rsid w:val="00633023"/>
    <w:rsid w:val="00691394"/>
    <w:rsid w:val="006D31C4"/>
    <w:rsid w:val="006E05A5"/>
    <w:rsid w:val="00785049"/>
    <w:rsid w:val="00793B8A"/>
    <w:rsid w:val="0081001D"/>
    <w:rsid w:val="00814982"/>
    <w:rsid w:val="00816E5F"/>
    <w:rsid w:val="008422A4"/>
    <w:rsid w:val="00873C17"/>
    <w:rsid w:val="00900FB8"/>
    <w:rsid w:val="00903448"/>
    <w:rsid w:val="009348C1"/>
    <w:rsid w:val="00947441"/>
    <w:rsid w:val="0096524B"/>
    <w:rsid w:val="00973C9F"/>
    <w:rsid w:val="009B30D2"/>
    <w:rsid w:val="009B5E57"/>
    <w:rsid w:val="00A172D0"/>
    <w:rsid w:val="00A37005"/>
    <w:rsid w:val="00A56C04"/>
    <w:rsid w:val="00A60B2A"/>
    <w:rsid w:val="00B125AC"/>
    <w:rsid w:val="00C069BD"/>
    <w:rsid w:val="00C34D43"/>
    <w:rsid w:val="00C37086"/>
    <w:rsid w:val="00CC26E4"/>
    <w:rsid w:val="00CD4E68"/>
    <w:rsid w:val="00CE7503"/>
    <w:rsid w:val="00DC439E"/>
    <w:rsid w:val="00E30E5B"/>
    <w:rsid w:val="00EA31E9"/>
    <w:rsid w:val="00F76BC2"/>
    <w:rsid w:val="00FA3A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image" Target="media/image4.png"/><Relationship Id="rId36" Type="http://schemas.openxmlformats.org/officeDocument/2006/relationships/theme" Target="theme/theme1.xml"/><Relationship Id="rId1" Type="http://schemas.openxmlformats.org/officeDocument/2006/relationships/styles" Target="styles.xml"/><Relationship Id="rId24" Type="http://schemas.openxmlformats.org/officeDocument/2006/relationships/image" Target="media/image11.pdf"/><Relationship Id="rId25" Type="http://schemas.openxmlformats.org/officeDocument/2006/relationships/image" Target="media/image17.png"/><Relationship Id="rId8" Type="http://schemas.openxmlformats.org/officeDocument/2006/relationships/image" Target="media/image3.pdf"/><Relationship Id="rId13" Type="http://schemas.openxmlformats.org/officeDocument/2006/relationships/image" Target="media/image10.png"/><Relationship Id="rId10" Type="http://schemas.openxmlformats.org/officeDocument/2006/relationships/image" Target="media/image4.pdf"/><Relationship Id="rId32" Type="http://schemas.openxmlformats.org/officeDocument/2006/relationships/header" Target="header1.xml"/><Relationship Id="rId12" Type="http://schemas.openxmlformats.org/officeDocument/2006/relationships/image" Target="media/image5.pdf"/><Relationship Id="rId17" Type="http://schemas.openxmlformats.org/officeDocument/2006/relationships/image" Target="media/image9.png"/><Relationship Id="rId9" Type="http://schemas.openxmlformats.org/officeDocument/2006/relationships/image" Target="media/image6.png"/><Relationship Id="rId18" Type="http://schemas.openxmlformats.org/officeDocument/2006/relationships/image" Target="media/image8.pdf"/><Relationship Id="rId3" Type="http://schemas.openxmlformats.org/officeDocument/2006/relationships/webSettings" Target="webSettings.xml"/><Relationship Id="rId27" Type="http://schemas.openxmlformats.org/officeDocument/2006/relationships/image" Target="media/image13.png"/><Relationship Id="rId14" Type="http://schemas.openxmlformats.org/officeDocument/2006/relationships/image" Target="media/image6.pdf"/><Relationship Id="rId23" Type="http://schemas.openxmlformats.org/officeDocument/2006/relationships/image" Target="media/image15.png"/><Relationship Id="rId4" Type="http://schemas.openxmlformats.org/officeDocument/2006/relationships/image" Target="media/image1.pdf"/><Relationship Id="rId28" Type="http://schemas.openxmlformats.org/officeDocument/2006/relationships/image" Target="media/image13.pdf"/><Relationship Id="rId26" Type="http://schemas.openxmlformats.org/officeDocument/2006/relationships/image" Target="media/image12.pdf"/><Relationship Id="rId30" Type="http://schemas.openxmlformats.org/officeDocument/2006/relationships/image" Target="media/image14.pdf"/><Relationship Id="rId11" Type="http://schemas.openxmlformats.org/officeDocument/2006/relationships/image" Target="media/image8.png"/><Relationship Id="rId29" Type="http://schemas.openxmlformats.org/officeDocument/2006/relationships/image" Target="media/image21.png"/><Relationship Id="rId6" Type="http://schemas.openxmlformats.org/officeDocument/2006/relationships/image" Target="media/image2.pdf"/><Relationship Id="rId16" Type="http://schemas.openxmlformats.org/officeDocument/2006/relationships/image" Target="media/image7.pdf"/><Relationship Id="rId33" Type="http://schemas.openxmlformats.org/officeDocument/2006/relationships/footer" Target="footer1.xml"/><Relationship Id="rId5" Type="http://schemas.openxmlformats.org/officeDocument/2006/relationships/image" Target="media/image2.png"/><Relationship Id="rId15" Type="http://schemas.openxmlformats.org/officeDocument/2006/relationships/image" Target="media/image7.png"/><Relationship Id="rId19" Type="http://schemas.openxmlformats.org/officeDocument/2006/relationships/image" Target="media/image11.png"/><Relationship Id="rId20" Type="http://schemas.openxmlformats.org/officeDocument/2006/relationships/image" Target="media/image9.pdf"/><Relationship Id="rId22" Type="http://schemas.openxmlformats.org/officeDocument/2006/relationships/image" Target="media/image10.pdf"/><Relationship Id="rId21" Type="http://schemas.openxmlformats.org/officeDocument/2006/relationships/image" Target="media/image131.png"/><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2226</Words>
  <Characters>12693</Characters>
  <Application>Microsoft Macintosh Word</Application>
  <DocSecurity>0</DocSecurity>
  <Lines>105</Lines>
  <Paragraphs>25</Paragraphs>
  <ScaleCrop>false</ScaleCrop>
  <Company>Collins &amp; Schoettler</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13</cp:revision>
  <cp:lastPrinted>2012-03-30T12:07:00Z</cp:lastPrinted>
  <dcterms:created xsi:type="dcterms:W3CDTF">2011-09-12T21:45:00Z</dcterms:created>
  <dcterms:modified xsi:type="dcterms:W3CDTF">2014-12-04T14:51:00Z</dcterms:modified>
</cp:coreProperties>
</file>